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7C5" w:rsidRPr="00E16CAA" w:rsidRDefault="00BD77C5" w:rsidP="00BD77C5">
      <w:pPr>
        <w:pStyle w:val="NoSpacing"/>
        <w:jc w:val="center"/>
        <w:rPr>
          <w:rFonts w:asciiTheme="minorHAnsi" w:hAnsiTheme="minorHAnsi"/>
          <w:b/>
          <w:bCs/>
        </w:rPr>
      </w:pPr>
      <w:r w:rsidRPr="00E16CAA">
        <w:rPr>
          <w:rFonts w:asciiTheme="minorHAnsi" w:hAnsiTheme="minorHAnsi"/>
          <w:b/>
          <w:bCs/>
        </w:rPr>
        <w:t>BARNHAM PARISH COUNCIL</w:t>
      </w:r>
    </w:p>
    <w:p w:rsidR="00BD77C5" w:rsidRPr="00E16CAA" w:rsidRDefault="00D52A1C" w:rsidP="00BD77C5">
      <w:pPr>
        <w:pStyle w:val="NoSpacing"/>
        <w:jc w:val="center"/>
        <w:rPr>
          <w:rFonts w:asciiTheme="minorHAnsi" w:hAnsiTheme="minorHAnsi"/>
        </w:rPr>
      </w:pPr>
      <w:r>
        <w:rPr>
          <w:rFonts w:asciiTheme="minorHAnsi" w:hAnsiTheme="minorHAnsi"/>
        </w:rPr>
        <w:t>Tuesday, 8</w:t>
      </w:r>
      <w:r w:rsidR="00BD77C5" w:rsidRPr="00E16CAA">
        <w:rPr>
          <w:rFonts w:asciiTheme="minorHAnsi" w:hAnsiTheme="minorHAnsi"/>
          <w:vertAlign w:val="superscript"/>
        </w:rPr>
        <w:t>th</w:t>
      </w:r>
      <w:r>
        <w:rPr>
          <w:rFonts w:asciiTheme="minorHAnsi" w:hAnsiTheme="minorHAnsi"/>
        </w:rPr>
        <w:t xml:space="preserve"> March</w:t>
      </w:r>
      <w:r w:rsidR="00BD77C5" w:rsidRPr="00E16CAA">
        <w:rPr>
          <w:rFonts w:asciiTheme="minorHAnsi" w:hAnsiTheme="minorHAnsi"/>
        </w:rPr>
        <w:t xml:space="preserve"> 2022 at 7.00pm – Village Hall  </w:t>
      </w:r>
    </w:p>
    <w:p w:rsidR="00BD77C5" w:rsidRPr="00E16CAA" w:rsidRDefault="00BD77C5" w:rsidP="00BD77C5">
      <w:pPr>
        <w:pStyle w:val="NoSpacing"/>
        <w:jc w:val="center"/>
        <w:rPr>
          <w:rFonts w:asciiTheme="minorHAnsi" w:hAnsiTheme="minorHAnsi"/>
        </w:rPr>
      </w:pPr>
    </w:p>
    <w:p w:rsidR="00BD77C5" w:rsidRPr="00E16CAA" w:rsidRDefault="00BD77C5" w:rsidP="00D52A1C">
      <w:pPr>
        <w:pStyle w:val="NoSpacing"/>
        <w:jc w:val="center"/>
        <w:rPr>
          <w:rFonts w:asciiTheme="minorHAnsi" w:hAnsiTheme="minorHAnsi"/>
          <w:b/>
          <w:bCs/>
        </w:rPr>
      </w:pPr>
      <w:r w:rsidRPr="00E16CAA">
        <w:rPr>
          <w:rFonts w:asciiTheme="minorHAnsi" w:hAnsiTheme="minorHAnsi"/>
          <w:b/>
          <w:bCs/>
        </w:rPr>
        <w:t>MINUTES</w:t>
      </w:r>
    </w:p>
    <w:p w:rsidR="00BD77C5" w:rsidRPr="00E16CAA" w:rsidRDefault="00BD77C5" w:rsidP="00BD77C5">
      <w:pPr>
        <w:pStyle w:val="NoSpacing"/>
        <w:jc w:val="center"/>
        <w:rPr>
          <w:rFonts w:asciiTheme="minorHAnsi" w:hAnsiTheme="minorHAnsi"/>
          <w:b/>
          <w:bCs/>
        </w:rPr>
      </w:pPr>
    </w:p>
    <w:p w:rsidR="00BD77C5" w:rsidRPr="00E16CAA" w:rsidRDefault="00BD77C5" w:rsidP="00BD77C5">
      <w:pPr>
        <w:pStyle w:val="NoSpacing"/>
        <w:rPr>
          <w:rFonts w:asciiTheme="minorHAnsi" w:hAnsiTheme="minorHAnsi"/>
        </w:rPr>
      </w:pPr>
      <w:r w:rsidRPr="00E16CAA">
        <w:rPr>
          <w:rFonts w:asciiTheme="minorHAnsi" w:hAnsiTheme="minorHAnsi"/>
          <w:b/>
        </w:rPr>
        <w:t>Present</w:t>
      </w:r>
      <w:r w:rsidRPr="00E16CAA">
        <w:rPr>
          <w:rFonts w:asciiTheme="minorHAnsi" w:hAnsiTheme="minorHAnsi"/>
        </w:rPr>
        <w:t xml:space="preserve">: Parish Cllrs: </w:t>
      </w:r>
      <w:r w:rsidR="00D52A1C">
        <w:rPr>
          <w:rFonts w:asciiTheme="minorHAnsi" w:hAnsiTheme="minorHAnsi"/>
        </w:rPr>
        <w:t xml:space="preserve">Ed Wyer (Chair) </w:t>
      </w:r>
      <w:r w:rsidRPr="00E16CAA">
        <w:rPr>
          <w:rFonts w:asciiTheme="minorHAnsi" w:hAnsiTheme="minorHAnsi"/>
        </w:rPr>
        <w:t>I. Heading, P. Keast, Mrs. S. Wat</w:t>
      </w:r>
      <w:bookmarkStart w:id="0" w:name="_GoBack"/>
      <w:bookmarkEnd w:id="0"/>
      <w:r w:rsidRPr="00E16CAA">
        <w:rPr>
          <w:rFonts w:asciiTheme="minorHAnsi" w:hAnsiTheme="minorHAnsi"/>
        </w:rPr>
        <w:t xml:space="preserve">son, </w:t>
      </w:r>
      <w:r w:rsidR="00D52A1C">
        <w:rPr>
          <w:rFonts w:asciiTheme="minorHAnsi" w:hAnsiTheme="minorHAnsi"/>
        </w:rPr>
        <w:t xml:space="preserve">M Hawthorne, Martin </w:t>
      </w:r>
      <w:proofErr w:type="spellStart"/>
      <w:r w:rsidR="00D52A1C">
        <w:rPr>
          <w:rFonts w:asciiTheme="minorHAnsi" w:hAnsiTheme="minorHAnsi"/>
        </w:rPr>
        <w:t>Belsham</w:t>
      </w:r>
      <w:proofErr w:type="spellEnd"/>
      <w:r w:rsidRPr="00E16CAA">
        <w:rPr>
          <w:rFonts w:asciiTheme="minorHAnsi" w:hAnsiTheme="minorHAnsi"/>
        </w:rPr>
        <w:t xml:space="preserve">.  </w:t>
      </w:r>
    </w:p>
    <w:p w:rsidR="00BD77C5" w:rsidRPr="00E16CAA" w:rsidRDefault="00BD77C5" w:rsidP="00BD77C5">
      <w:pPr>
        <w:pStyle w:val="NoSpacing"/>
        <w:rPr>
          <w:rFonts w:asciiTheme="minorHAnsi" w:hAnsiTheme="minorHAnsi"/>
        </w:rPr>
      </w:pPr>
      <w:r w:rsidRPr="00E16CAA">
        <w:rPr>
          <w:rFonts w:asciiTheme="minorHAnsi" w:hAnsiTheme="minorHAnsi"/>
        </w:rPr>
        <w:t xml:space="preserve">Suffolk County Cllr: Mrs. J. Spicer. West Suffolk District Councillor: A. Smith.  </w:t>
      </w:r>
      <w:r>
        <w:rPr>
          <w:rFonts w:asciiTheme="minorHAnsi" w:hAnsiTheme="minorHAnsi"/>
        </w:rPr>
        <w:t xml:space="preserve">Mr </w:t>
      </w:r>
      <w:r w:rsidR="00D52A1C">
        <w:rPr>
          <w:rFonts w:asciiTheme="minorHAnsi" w:hAnsiTheme="minorHAnsi"/>
        </w:rPr>
        <w:t xml:space="preserve">A Blenkiron (Euston Estate), </w:t>
      </w:r>
      <w:r w:rsidR="00EB7865">
        <w:rPr>
          <w:rFonts w:asciiTheme="minorHAnsi" w:hAnsiTheme="minorHAnsi"/>
        </w:rPr>
        <w:t xml:space="preserve">Steve Telfer representing Barnham Heath, </w:t>
      </w:r>
      <w:r w:rsidR="00D52A1C">
        <w:rPr>
          <w:rFonts w:asciiTheme="minorHAnsi" w:hAnsiTheme="minorHAnsi"/>
        </w:rPr>
        <w:t xml:space="preserve">Clerk: Mrs N </w:t>
      </w:r>
      <w:proofErr w:type="spellStart"/>
      <w:r w:rsidR="00D52A1C">
        <w:rPr>
          <w:rFonts w:asciiTheme="minorHAnsi" w:hAnsiTheme="minorHAnsi"/>
        </w:rPr>
        <w:t>Deverell</w:t>
      </w:r>
      <w:proofErr w:type="spellEnd"/>
      <w:r w:rsidR="00D52A1C">
        <w:rPr>
          <w:rFonts w:asciiTheme="minorHAnsi" w:hAnsiTheme="minorHAnsi"/>
        </w:rPr>
        <w:t>.  E</w:t>
      </w:r>
      <w:r w:rsidRPr="00E16CAA">
        <w:rPr>
          <w:rFonts w:asciiTheme="minorHAnsi" w:hAnsiTheme="minorHAnsi"/>
        </w:rPr>
        <w:t xml:space="preserve">ight members of the public. </w:t>
      </w:r>
    </w:p>
    <w:p w:rsidR="00BD77C5" w:rsidRPr="00E16CAA" w:rsidRDefault="00BD77C5" w:rsidP="00BD77C5">
      <w:pPr>
        <w:pStyle w:val="NoSpacing"/>
        <w:rPr>
          <w:rFonts w:asciiTheme="minorHAnsi" w:hAnsiTheme="minorHAnsi"/>
        </w:rPr>
      </w:pPr>
    </w:p>
    <w:p w:rsidR="00BD77C5" w:rsidRPr="00E16CAA" w:rsidRDefault="00BD77C5" w:rsidP="00BD77C5">
      <w:pPr>
        <w:pStyle w:val="NoSpacing"/>
        <w:numPr>
          <w:ilvl w:val="0"/>
          <w:numId w:val="1"/>
        </w:numPr>
        <w:rPr>
          <w:rFonts w:asciiTheme="minorHAnsi" w:hAnsiTheme="minorHAnsi"/>
        </w:rPr>
      </w:pPr>
      <w:r w:rsidRPr="00E16CAA">
        <w:rPr>
          <w:rFonts w:asciiTheme="minorHAnsi" w:hAnsiTheme="minorHAnsi"/>
          <w:b/>
        </w:rPr>
        <w:t xml:space="preserve">Apologies </w:t>
      </w:r>
      <w:r w:rsidRPr="00E16CAA">
        <w:rPr>
          <w:rFonts w:asciiTheme="minorHAnsi" w:hAnsiTheme="minorHAnsi"/>
        </w:rPr>
        <w:t xml:space="preserve">were received from Cllr. John Bauer and these were approved. </w:t>
      </w:r>
    </w:p>
    <w:p w:rsidR="00BD77C5" w:rsidRPr="00D52A1C" w:rsidRDefault="00BD77C5" w:rsidP="00D52A1C">
      <w:pPr>
        <w:pStyle w:val="NoSpacing"/>
        <w:numPr>
          <w:ilvl w:val="0"/>
          <w:numId w:val="1"/>
        </w:numPr>
        <w:rPr>
          <w:rFonts w:asciiTheme="minorHAnsi" w:hAnsiTheme="minorHAnsi"/>
        </w:rPr>
      </w:pPr>
      <w:r w:rsidRPr="00E16CAA">
        <w:rPr>
          <w:rFonts w:asciiTheme="minorHAnsi" w:hAnsiTheme="minorHAnsi"/>
          <w:b/>
        </w:rPr>
        <w:t>Declaration of interests</w:t>
      </w:r>
      <w:r w:rsidR="00D52A1C">
        <w:rPr>
          <w:rFonts w:asciiTheme="minorHAnsi" w:hAnsiTheme="minorHAnsi"/>
        </w:rPr>
        <w:t xml:space="preserve"> – Two</w:t>
      </w:r>
      <w:r w:rsidRPr="00E16CAA">
        <w:rPr>
          <w:rFonts w:asciiTheme="minorHAnsi" w:hAnsiTheme="minorHAnsi"/>
        </w:rPr>
        <w:t xml:space="preserve"> received. </w:t>
      </w:r>
      <w:r w:rsidRPr="00D52A1C">
        <w:rPr>
          <w:rFonts w:asciiTheme="minorHAnsi" w:hAnsiTheme="minorHAnsi"/>
        </w:rPr>
        <w:t xml:space="preserve">  </w:t>
      </w:r>
    </w:p>
    <w:p w:rsidR="00BD77C5" w:rsidRDefault="00454020" w:rsidP="00BD77C5">
      <w:pPr>
        <w:pStyle w:val="NoSpacing"/>
        <w:numPr>
          <w:ilvl w:val="0"/>
          <w:numId w:val="4"/>
        </w:numPr>
        <w:rPr>
          <w:rFonts w:asciiTheme="minorHAnsi" w:hAnsiTheme="minorHAnsi"/>
        </w:rPr>
      </w:pPr>
      <w:r>
        <w:rPr>
          <w:rFonts w:asciiTheme="minorHAnsi" w:hAnsiTheme="minorHAnsi"/>
        </w:rPr>
        <w:t xml:space="preserve">Parish Cllr </w:t>
      </w:r>
      <w:proofErr w:type="spellStart"/>
      <w:r w:rsidR="00D52A1C">
        <w:rPr>
          <w:rFonts w:asciiTheme="minorHAnsi" w:hAnsiTheme="minorHAnsi"/>
        </w:rPr>
        <w:t>Be</w:t>
      </w:r>
      <w:r w:rsidR="00734F51">
        <w:rPr>
          <w:rFonts w:asciiTheme="minorHAnsi" w:hAnsiTheme="minorHAnsi"/>
        </w:rPr>
        <w:t>lsham</w:t>
      </w:r>
      <w:proofErr w:type="spellEnd"/>
      <w:r w:rsidR="00734F51">
        <w:rPr>
          <w:rFonts w:asciiTheme="minorHAnsi" w:hAnsiTheme="minorHAnsi"/>
        </w:rPr>
        <w:t xml:space="preserve"> – Wife is a member of Barnham </w:t>
      </w:r>
      <w:r w:rsidR="00D52A1C">
        <w:rPr>
          <w:rFonts w:asciiTheme="minorHAnsi" w:hAnsiTheme="minorHAnsi"/>
        </w:rPr>
        <w:t>Church PCC</w:t>
      </w:r>
    </w:p>
    <w:p w:rsidR="00E232B1" w:rsidRPr="00E16CAA" w:rsidRDefault="00454020" w:rsidP="00BD77C5">
      <w:pPr>
        <w:pStyle w:val="NoSpacing"/>
        <w:numPr>
          <w:ilvl w:val="0"/>
          <w:numId w:val="4"/>
        </w:numPr>
        <w:rPr>
          <w:rFonts w:asciiTheme="minorHAnsi" w:hAnsiTheme="minorHAnsi"/>
        </w:rPr>
      </w:pPr>
      <w:r>
        <w:rPr>
          <w:rFonts w:asciiTheme="minorHAnsi" w:hAnsiTheme="minorHAnsi"/>
        </w:rPr>
        <w:t xml:space="preserve">Parish Cllr </w:t>
      </w:r>
      <w:r w:rsidR="00D52A1C">
        <w:rPr>
          <w:rFonts w:asciiTheme="minorHAnsi" w:hAnsiTheme="minorHAnsi"/>
        </w:rPr>
        <w:t xml:space="preserve">Keast – Barnham </w:t>
      </w:r>
      <w:r w:rsidR="00734F51">
        <w:rPr>
          <w:rFonts w:asciiTheme="minorHAnsi" w:hAnsiTheme="minorHAnsi"/>
        </w:rPr>
        <w:t xml:space="preserve">Church </w:t>
      </w:r>
      <w:r w:rsidR="00D52A1C">
        <w:rPr>
          <w:rFonts w:asciiTheme="minorHAnsi" w:hAnsiTheme="minorHAnsi"/>
        </w:rPr>
        <w:t xml:space="preserve">PCC Member </w:t>
      </w:r>
    </w:p>
    <w:p w:rsidR="00BD77C5" w:rsidRPr="00E16CAA" w:rsidRDefault="00BD77C5" w:rsidP="00BD77C5">
      <w:pPr>
        <w:pStyle w:val="NoSpacing"/>
        <w:numPr>
          <w:ilvl w:val="0"/>
          <w:numId w:val="1"/>
        </w:numPr>
        <w:rPr>
          <w:rFonts w:asciiTheme="minorHAnsi" w:hAnsiTheme="minorHAnsi"/>
        </w:rPr>
      </w:pPr>
      <w:r w:rsidRPr="00E16CAA">
        <w:rPr>
          <w:rFonts w:asciiTheme="minorHAnsi" w:hAnsiTheme="minorHAnsi"/>
          <w:b/>
        </w:rPr>
        <w:t>Minutes</w:t>
      </w:r>
      <w:r w:rsidRPr="00E16CAA">
        <w:rPr>
          <w:rFonts w:asciiTheme="minorHAnsi" w:hAnsiTheme="minorHAnsi"/>
        </w:rPr>
        <w:t xml:space="preserve"> of the meeting held on Tuesday, </w:t>
      </w:r>
      <w:r w:rsidR="00D52A1C">
        <w:rPr>
          <w:rFonts w:asciiTheme="minorHAnsi" w:hAnsiTheme="minorHAnsi"/>
        </w:rPr>
        <w:t>11</w:t>
      </w:r>
      <w:r w:rsidR="00D52A1C" w:rsidRPr="00D52A1C">
        <w:rPr>
          <w:rFonts w:asciiTheme="minorHAnsi" w:hAnsiTheme="minorHAnsi"/>
          <w:vertAlign w:val="superscript"/>
        </w:rPr>
        <w:t>th</w:t>
      </w:r>
      <w:r w:rsidR="00D52A1C">
        <w:rPr>
          <w:rFonts w:asciiTheme="minorHAnsi" w:hAnsiTheme="minorHAnsi"/>
        </w:rPr>
        <w:t xml:space="preserve"> January – Chair advised that a member of the public had written in to complain about the minutes and </w:t>
      </w:r>
      <w:r w:rsidR="00135FC3">
        <w:rPr>
          <w:rFonts w:asciiTheme="minorHAnsi" w:hAnsiTheme="minorHAnsi"/>
        </w:rPr>
        <w:t xml:space="preserve">that </w:t>
      </w:r>
      <w:r w:rsidR="00D52A1C">
        <w:rPr>
          <w:rFonts w:asciiTheme="minorHAnsi" w:hAnsiTheme="minorHAnsi"/>
        </w:rPr>
        <w:t>he</w:t>
      </w:r>
      <w:r w:rsidR="00135FC3">
        <w:rPr>
          <w:rFonts w:asciiTheme="minorHAnsi" w:hAnsiTheme="minorHAnsi"/>
        </w:rPr>
        <w:t xml:space="preserve"> would be replying directly to </w:t>
      </w:r>
      <w:r w:rsidR="00D52A1C">
        <w:rPr>
          <w:rFonts w:asciiTheme="minorHAnsi" w:hAnsiTheme="minorHAnsi"/>
        </w:rPr>
        <w:t xml:space="preserve">them.  Chair </w:t>
      </w:r>
      <w:r w:rsidR="00135FC3">
        <w:rPr>
          <w:rFonts w:asciiTheme="minorHAnsi" w:hAnsiTheme="minorHAnsi"/>
        </w:rPr>
        <w:t xml:space="preserve">asked council and minutes </w:t>
      </w:r>
      <w:r w:rsidRPr="00E16CAA">
        <w:rPr>
          <w:rFonts w:asciiTheme="minorHAnsi" w:hAnsiTheme="minorHAnsi"/>
        </w:rPr>
        <w:t xml:space="preserve">were unanimously agreed to be a true record. </w:t>
      </w:r>
    </w:p>
    <w:p w:rsidR="00135FC3" w:rsidRDefault="00135FC3" w:rsidP="00135FC3">
      <w:pPr>
        <w:pStyle w:val="NoSpacing"/>
        <w:numPr>
          <w:ilvl w:val="0"/>
          <w:numId w:val="1"/>
        </w:numPr>
        <w:rPr>
          <w:rFonts w:asciiTheme="minorHAnsi" w:hAnsiTheme="minorHAnsi"/>
          <w:b/>
        </w:rPr>
      </w:pPr>
      <w:r>
        <w:rPr>
          <w:rFonts w:asciiTheme="minorHAnsi" w:hAnsiTheme="minorHAnsi"/>
          <w:b/>
        </w:rPr>
        <w:t>P</w:t>
      </w:r>
      <w:r w:rsidRPr="00135FC3">
        <w:rPr>
          <w:rFonts w:asciiTheme="minorHAnsi" w:hAnsiTheme="minorHAnsi"/>
          <w:b/>
        </w:rPr>
        <w:t>rogress of acti</w:t>
      </w:r>
      <w:r w:rsidR="001C69E7">
        <w:rPr>
          <w:rFonts w:asciiTheme="minorHAnsi" w:hAnsiTheme="minorHAnsi"/>
          <w:b/>
        </w:rPr>
        <w:t xml:space="preserve">ons from the last meeting </w:t>
      </w:r>
    </w:p>
    <w:p w:rsidR="00135FC3" w:rsidRPr="00764A27" w:rsidRDefault="003E406C" w:rsidP="00764A27">
      <w:pPr>
        <w:pStyle w:val="NoSpacing"/>
        <w:ind w:left="644"/>
        <w:rPr>
          <w:rFonts w:asciiTheme="minorHAnsi" w:hAnsiTheme="minorHAnsi"/>
        </w:rPr>
      </w:pPr>
      <w:r>
        <w:rPr>
          <w:rFonts w:asciiTheme="minorHAnsi" w:hAnsiTheme="minorHAnsi"/>
          <w:b/>
        </w:rPr>
        <w:t>Point 6. Co–</w:t>
      </w:r>
      <w:r w:rsidR="00135FC3" w:rsidRPr="00764A27">
        <w:rPr>
          <w:rFonts w:asciiTheme="minorHAnsi" w:hAnsiTheme="minorHAnsi"/>
          <w:b/>
        </w:rPr>
        <w:t>option of Parish Councillor</w:t>
      </w:r>
      <w:r w:rsidR="00135FC3" w:rsidRPr="00764A27">
        <w:rPr>
          <w:rFonts w:asciiTheme="minorHAnsi" w:hAnsiTheme="minorHAnsi"/>
        </w:rPr>
        <w:t xml:space="preserve"> – Martin </w:t>
      </w:r>
      <w:proofErr w:type="spellStart"/>
      <w:r w:rsidR="00135FC3" w:rsidRPr="00764A27">
        <w:rPr>
          <w:rFonts w:asciiTheme="minorHAnsi" w:hAnsiTheme="minorHAnsi"/>
        </w:rPr>
        <w:t>Belsham</w:t>
      </w:r>
      <w:proofErr w:type="spellEnd"/>
      <w:r w:rsidR="00135FC3" w:rsidRPr="00764A27">
        <w:rPr>
          <w:rFonts w:asciiTheme="minorHAnsi" w:hAnsiTheme="minorHAnsi"/>
        </w:rPr>
        <w:t>. Declaration of acceptance and Register of Interests have been completed and filed with Democratic Services at W</w:t>
      </w:r>
      <w:r w:rsidR="00764A27">
        <w:rPr>
          <w:rFonts w:asciiTheme="minorHAnsi" w:hAnsiTheme="minorHAnsi"/>
        </w:rPr>
        <w:t>est Suffolk.  N</w:t>
      </w:r>
      <w:r w:rsidR="00135FC3" w:rsidRPr="00764A27">
        <w:rPr>
          <w:rFonts w:asciiTheme="minorHAnsi" w:hAnsiTheme="minorHAnsi"/>
        </w:rPr>
        <w:t>ew ‘Parish Co</w:t>
      </w:r>
      <w:r w:rsidR="00764A27">
        <w:rPr>
          <w:rFonts w:asciiTheme="minorHAnsi" w:hAnsiTheme="minorHAnsi"/>
        </w:rPr>
        <w:t>uncillor Information pack’ with Code of C</w:t>
      </w:r>
      <w:r w:rsidR="00135FC3" w:rsidRPr="00764A27">
        <w:rPr>
          <w:rFonts w:asciiTheme="minorHAnsi" w:hAnsiTheme="minorHAnsi"/>
        </w:rPr>
        <w:t>onduct and Sta</w:t>
      </w:r>
      <w:r w:rsidR="00764A27">
        <w:rPr>
          <w:rFonts w:asciiTheme="minorHAnsi" w:hAnsiTheme="minorHAnsi"/>
        </w:rPr>
        <w:t>nding orders sent to Martin</w:t>
      </w:r>
    </w:p>
    <w:p w:rsidR="00135FC3" w:rsidRPr="00764A27" w:rsidRDefault="00135FC3" w:rsidP="00764A27">
      <w:pPr>
        <w:pStyle w:val="NoSpacing"/>
        <w:ind w:left="644"/>
        <w:rPr>
          <w:rFonts w:asciiTheme="minorHAnsi" w:hAnsiTheme="minorHAnsi"/>
        </w:rPr>
      </w:pPr>
      <w:r w:rsidRPr="00764A27">
        <w:rPr>
          <w:rFonts w:asciiTheme="minorHAnsi" w:hAnsiTheme="minorHAnsi"/>
          <w:b/>
        </w:rPr>
        <w:t>Point 8a. Damaged Sign on A143</w:t>
      </w:r>
      <w:r w:rsidRPr="00764A27">
        <w:rPr>
          <w:rFonts w:asciiTheme="minorHAnsi" w:hAnsiTheme="minorHAnsi"/>
        </w:rPr>
        <w:t xml:space="preserve"> – Sent photographs of damaged sign on A143 to Cllr Spicer on 19th January (previously reported under reference number 343998)</w:t>
      </w:r>
      <w:r w:rsidR="00764A27">
        <w:rPr>
          <w:rFonts w:asciiTheme="minorHAnsi" w:hAnsiTheme="minorHAnsi"/>
        </w:rPr>
        <w:t xml:space="preserve"> Cllr J Sp</w:t>
      </w:r>
      <w:r w:rsidR="007D684F">
        <w:rPr>
          <w:rFonts w:asciiTheme="minorHAnsi" w:hAnsiTheme="minorHAnsi"/>
        </w:rPr>
        <w:t>icer to follow up with Highways on likely repair date.</w:t>
      </w:r>
      <w:r w:rsidR="007D684F">
        <w:rPr>
          <w:rFonts w:asciiTheme="minorHAnsi" w:hAnsiTheme="minorHAnsi"/>
        </w:rPr>
        <w:tab/>
      </w:r>
      <w:r w:rsidR="007D684F">
        <w:rPr>
          <w:rFonts w:asciiTheme="minorHAnsi" w:hAnsiTheme="minorHAnsi"/>
        </w:rPr>
        <w:tab/>
      </w:r>
      <w:r w:rsidR="007D684F">
        <w:rPr>
          <w:rFonts w:asciiTheme="minorHAnsi" w:hAnsiTheme="minorHAnsi"/>
        </w:rPr>
        <w:tab/>
      </w:r>
      <w:r w:rsidR="007D684F">
        <w:rPr>
          <w:rFonts w:asciiTheme="minorHAnsi" w:hAnsiTheme="minorHAnsi"/>
        </w:rPr>
        <w:tab/>
      </w:r>
      <w:r w:rsidR="007D684F">
        <w:rPr>
          <w:rFonts w:asciiTheme="minorHAnsi" w:hAnsiTheme="minorHAnsi"/>
        </w:rPr>
        <w:tab/>
      </w:r>
      <w:r w:rsidR="007D684F">
        <w:rPr>
          <w:rFonts w:asciiTheme="minorHAnsi" w:hAnsiTheme="minorHAnsi"/>
        </w:rPr>
        <w:tab/>
      </w:r>
      <w:r w:rsidR="007D684F">
        <w:rPr>
          <w:rFonts w:asciiTheme="minorHAnsi" w:hAnsiTheme="minorHAnsi"/>
        </w:rPr>
        <w:tab/>
      </w:r>
      <w:r w:rsidR="00764A27" w:rsidRPr="003E406C">
        <w:rPr>
          <w:rFonts w:asciiTheme="minorHAnsi" w:hAnsiTheme="minorHAnsi"/>
          <w:color w:val="2E74B5" w:themeColor="accent1" w:themeShade="BF"/>
        </w:rPr>
        <w:t>Action Cllr J Spicer</w:t>
      </w:r>
    </w:p>
    <w:p w:rsidR="00764A27" w:rsidRDefault="00135FC3" w:rsidP="00764A27">
      <w:pPr>
        <w:pStyle w:val="NoSpacing"/>
        <w:ind w:left="644"/>
        <w:rPr>
          <w:rFonts w:asciiTheme="minorHAnsi" w:hAnsiTheme="minorHAnsi"/>
          <w:b/>
        </w:rPr>
      </w:pPr>
      <w:r w:rsidRPr="00764A27">
        <w:rPr>
          <w:rFonts w:asciiTheme="minorHAnsi" w:hAnsiTheme="minorHAnsi"/>
          <w:b/>
        </w:rPr>
        <w:t>Point 9.  R</w:t>
      </w:r>
      <w:r w:rsidR="00764A27" w:rsidRPr="00764A27">
        <w:rPr>
          <w:rFonts w:asciiTheme="minorHAnsi" w:hAnsiTheme="minorHAnsi"/>
          <w:b/>
        </w:rPr>
        <w:t>emoval of R</w:t>
      </w:r>
      <w:r w:rsidRPr="00764A27">
        <w:rPr>
          <w:rFonts w:asciiTheme="minorHAnsi" w:hAnsiTheme="minorHAnsi"/>
          <w:b/>
        </w:rPr>
        <w:t>ubble behind Bus shelter</w:t>
      </w:r>
      <w:r w:rsidR="00764A27">
        <w:rPr>
          <w:rFonts w:asciiTheme="minorHAnsi" w:hAnsiTheme="minorHAnsi"/>
        </w:rPr>
        <w:t xml:space="preserve"> -</w:t>
      </w:r>
      <w:r w:rsidRPr="00764A27">
        <w:rPr>
          <w:rFonts w:asciiTheme="minorHAnsi" w:hAnsiTheme="minorHAnsi"/>
        </w:rPr>
        <w:t xml:space="preserve"> Completed </w:t>
      </w:r>
      <w:r w:rsidR="00764A27">
        <w:rPr>
          <w:rFonts w:asciiTheme="minorHAnsi" w:hAnsiTheme="minorHAnsi"/>
        </w:rPr>
        <w:t xml:space="preserve">by Paul Woollard </w:t>
      </w:r>
      <w:r w:rsidRPr="00764A27">
        <w:rPr>
          <w:rFonts w:asciiTheme="minorHAnsi" w:hAnsiTheme="minorHAnsi"/>
        </w:rPr>
        <w:t>and invoiced - £463.00</w:t>
      </w:r>
      <w:r w:rsidRPr="00764A27">
        <w:rPr>
          <w:rFonts w:asciiTheme="minorHAnsi" w:hAnsiTheme="minorHAnsi"/>
          <w:b/>
        </w:rPr>
        <w:t xml:space="preserve"> </w:t>
      </w:r>
    </w:p>
    <w:p w:rsidR="00135FC3" w:rsidRDefault="00764A27" w:rsidP="00764A27">
      <w:pPr>
        <w:pStyle w:val="NoSpacing"/>
        <w:ind w:left="644"/>
        <w:rPr>
          <w:rFonts w:asciiTheme="minorHAnsi" w:hAnsiTheme="minorHAnsi"/>
        </w:rPr>
      </w:pPr>
      <w:r>
        <w:rPr>
          <w:rFonts w:asciiTheme="minorHAnsi" w:hAnsiTheme="minorHAnsi"/>
          <w:b/>
        </w:rPr>
        <w:t xml:space="preserve">Point 10. </w:t>
      </w:r>
      <w:r w:rsidR="00135FC3" w:rsidRPr="00764A27">
        <w:rPr>
          <w:rFonts w:asciiTheme="minorHAnsi" w:hAnsiTheme="minorHAnsi"/>
          <w:b/>
        </w:rPr>
        <w:t xml:space="preserve">Grass cutting tender.   </w:t>
      </w:r>
      <w:r w:rsidR="00135FC3" w:rsidRPr="00764A27">
        <w:rPr>
          <w:rFonts w:asciiTheme="minorHAnsi" w:hAnsiTheme="minorHAnsi"/>
        </w:rPr>
        <w:t xml:space="preserve">A letter of appointment was sent to Ian Austin of </w:t>
      </w:r>
      <w:proofErr w:type="spellStart"/>
      <w:r w:rsidR="00135FC3" w:rsidRPr="00764A27">
        <w:rPr>
          <w:rFonts w:asciiTheme="minorHAnsi" w:hAnsiTheme="minorHAnsi"/>
        </w:rPr>
        <w:t>Austins’s</w:t>
      </w:r>
      <w:proofErr w:type="spellEnd"/>
      <w:r w:rsidR="00135FC3" w:rsidRPr="00764A27">
        <w:rPr>
          <w:rFonts w:asciiTheme="minorHAnsi" w:hAnsiTheme="minorHAnsi"/>
        </w:rPr>
        <w:t xml:space="preserve"> Horticultural Ltd on 28th January confirming that his </w:t>
      </w:r>
      <w:proofErr w:type="spellStart"/>
      <w:r w:rsidR="00135FC3" w:rsidRPr="00764A27">
        <w:rPr>
          <w:rFonts w:asciiTheme="minorHAnsi" w:hAnsiTheme="minorHAnsi"/>
        </w:rPr>
        <w:t>tendor</w:t>
      </w:r>
      <w:proofErr w:type="spellEnd"/>
      <w:r w:rsidR="00135FC3" w:rsidRPr="00764A27">
        <w:rPr>
          <w:rFonts w:asciiTheme="minorHAnsi" w:hAnsiTheme="minorHAnsi"/>
        </w:rPr>
        <w:t xml:space="preserve"> was successful, </w:t>
      </w:r>
      <w:r>
        <w:rPr>
          <w:rFonts w:asciiTheme="minorHAnsi" w:hAnsiTheme="minorHAnsi"/>
        </w:rPr>
        <w:t>f</w:t>
      </w:r>
      <w:r w:rsidRPr="00764A27">
        <w:rPr>
          <w:rFonts w:asciiTheme="minorHAnsi" w:hAnsiTheme="minorHAnsi"/>
        </w:rPr>
        <w:t xml:space="preserve">irst cut in May 2022. </w:t>
      </w:r>
    </w:p>
    <w:p w:rsidR="00C5568E" w:rsidRDefault="00764A27" w:rsidP="00764A27">
      <w:pPr>
        <w:pStyle w:val="NoSpacing"/>
        <w:ind w:left="644"/>
        <w:rPr>
          <w:rFonts w:asciiTheme="minorHAnsi" w:hAnsiTheme="minorHAnsi"/>
        </w:rPr>
      </w:pPr>
      <w:r>
        <w:rPr>
          <w:rFonts w:asciiTheme="minorHAnsi" w:hAnsiTheme="minorHAnsi"/>
          <w:b/>
        </w:rPr>
        <w:t>Church Clock –</w:t>
      </w:r>
      <w:r>
        <w:rPr>
          <w:rFonts w:asciiTheme="minorHAnsi" w:hAnsiTheme="minorHAnsi"/>
        </w:rPr>
        <w:t xml:space="preserve"> </w:t>
      </w:r>
      <w:r w:rsidR="00C5568E">
        <w:rPr>
          <w:rFonts w:asciiTheme="minorHAnsi" w:hAnsiTheme="minorHAnsi"/>
        </w:rPr>
        <w:t xml:space="preserve">Church clock is in working order.  Simon Ford has liaised with Smith &amp; Derby regarding an Annual Service Agreement.  This has now been received, Chair requested Cllr Keast to review the agreement and present a recommendation at the next meeting. </w:t>
      </w:r>
    </w:p>
    <w:p w:rsidR="00764A27" w:rsidRPr="003E406C" w:rsidRDefault="00C5568E" w:rsidP="00C5568E">
      <w:pPr>
        <w:pStyle w:val="NoSpacing"/>
        <w:ind w:left="644"/>
        <w:jc w:val="right"/>
        <w:rPr>
          <w:rFonts w:asciiTheme="minorHAnsi" w:hAnsiTheme="minorHAnsi"/>
          <w:color w:val="2E74B5" w:themeColor="accent1" w:themeShade="BF"/>
        </w:rPr>
      </w:pPr>
      <w:proofErr w:type="gramStart"/>
      <w:r w:rsidRPr="003E406C">
        <w:rPr>
          <w:rFonts w:asciiTheme="minorHAnsi" w:hAnsiTheme="minorHAnsi"/>
          <w:color w:val="2E74B5" w:themeColor="accent1" w:themeShade="BF"/>
        </w:rPr>
        <w:t>Action :</w:t>
      </w:r>
      <w:proofErr w:type="gramEnd"/>
      <w:r w:rsidRPr="003E406C">
        <w:rPr>
          <w:rFonts w:asciiTheme="minorHAnsi" w:hAnsiTheme="minorHAnsi"/>
          <w:color w:val="2E74B5" w:themeColor="accent1" w:themeShade="BF"/>
        </w:rPr>
        <w:t xml:space="preserve"> Cllr P Keast </w:t>
      </w:r>
    </w:p>
    <w:p w:rsidR="00135FC3" w:rsidRPr="00135FC3" w:rsidRDefault="00135FC3" w:rsidP="00764A27">
      <w:pPr>
        <w:pStyle w:val="NoSpacing"/>
        <w:ind w:left="644"/>
        <w:rPr>
          <w:rFonts w:asciiTheme="minorHAnsi" w:hAnsiTheme="minorHAnsi"/>
          <w:b/>
        </w:rPr>
      </w:pPr>
    </w:p>
    <w:p w:rsidR="00BD77C5" w:rsidRPr="00294EA6" w:rsidRDefault="00BD77C5" w:rsidP="00BD77C5">
      <w:pPr>
        <w:pStyle w:val="NoSpacing"/>
        <w:numPr>
          <w:ilvl w:val="0"/>
          <w:numId w:val="1"/>
        </w:numPr>
        <w:rPr>
          <w:rFonts w:asciiTheme="minorHAnsi" w:hAnsiTheme="minorHAnsi"/>
          <w:b/>
          <w:u w:val="single"/>
        </w:rPr>
      </w:pPr>
      <w:r w:rsidRPr="00E16CAA">
        <w:rPr>
          <w:rFonts w:asciiTheme="minorHAnsi" w:hAnsiTheme="minorHAnsi"/>
          <w:b/>
          <w:u w:val="single"/>
        </w:rPr>
        <w:t xml:space="preserve">Public Forum </w:t>
      </w:r>
    </w:p>
    <w:p w:rsidR="00B80CD7" w:rsidRDefault="00BD77C5" w:rsidP="00D35687">
      <w:pPr>
        <w:pStyle w:val="NoSpacing"/>
        <w:ind w:left="360"/>
        <w:rPr>
          <w:rFonts w:asciiTheme="minorHAnsi" w:hAnsiTheme="minorHAnsi"/>
        </w:rPr>
      </w:pPr>
      <w:r w:rsidRPr="00E16CAA">
        <w:rPr>
          <w:rFonts w:asciiTheme="minorHAnsi" w:hAnsiTheme="minorHAnsi"/>
        </w:rPr>
        <w:t xml:space="preserve">The Chair welcomed </w:t>
      </w:r>
      <w:r>
        <w:rPr>
          <w:rFonts w:asciiTheme="minorHAnsi" w:hAnsiTheme="minorHAnsi"/>
        </w:rPr>
        <w:t xml:space="preserve">eight members </w:t>
      </w:r>
      <w:r w:rsidRPr="00E16CAA">
        <w:rPr>
          <w:rFonts w:asciiTheme="minorHAnsi" w:hAnsiTheme="minorHAnsi"/>
        </w:rPr>
        <w:t xml:space="preserve">of the public who were in attendance </w:t>
      </w:r>
      <w:r w:rsidR="007B765F">
        <w:rPr>
          <w:rFonts w:asciiTheme="minorHAnsi" w:hAnsiTheme="minorHAnsi"/>
        </w:rPr>
        <w:t>and asked if there were any questions.  A member of the public advise</w:t>
      </w:r>
      <w:r w:rsidR="00523B52">
        <w:rPr>
          <w:rFonts w:asciiTheme="minorHAnsi" w:hAnsiTheme="minorHAnsi"/>
        </w:rPr>
        <w:t>d that they had written to the C</w:t>
      </w:r>
      <w:r w:rsidR="007B765F">
        <w:rPr>
          <w:rFonts w:asciiTheme="minorHAnsi" w:hAnsiTheme="minorHAnsi"/>
        </w:rPr>
        <w:t xml:space="preserve">hair voicing their concerns regarding the previous meeting </w:t>
      </w:r>
      <w:r w:rsidR="00FE3ACF">
        <w:rPr>
          <w:rFonts w:asciiTheme="minorHAnsi" w:hAnsiTheme="minorHAnsi"/>
        </w:rPr>
        <w:t>and minutes,</w:t>
      </w:r>
      <w:r w:rsidR="007B765F">
        <w:rPr>
          <w:rFonts w:asciiTheme="minorHAnsi" w:hAnsiTheme="minorHAnsi"/>
        </w:rPr>
        <w:t xml:space="preserve"> Chair advised that he would be re</w:t>
      </w:r>
      <w:r w:rsidR="00D35687">
        <w:rPr>
          <w:rFonts w:asciiTheme="minorHAnsi" w:hAnsiTheme="minorHAnsi"/>
        </w:rPr>
        <w:t>spo</w:t>
      </w:r>
      <w:r w:rsidR="007B765F">
        <w:rPr>
          <w:rFonts w:asciiTheme="minorHAnsi" w:hAnsiTheme="minorHAnsi"/>
        </w:rPr>
        <w:t xml:space="preserve">nding </w:t>
      </w:r>
      <w:r w:rsidR="00DB407D">
        <w:rPr>
          <w:rFonts w:asciiTheme="minorHAnsi" w:hAnsiTheme="minorHAnsi"/>
        </w:rPr>
        <w:t>directly to them in writing.</w:t>
      </w:r>
      <w:r w:rsidR="007B48FB">
        <w:rPr>
          <w:rFonts w:asciiTheme="minorHAnsi" w:hAnsiTheme="minorHAnsi"/>
        </w:rPr>
        <w:t xml:space="preserve">  </w:t>
      </w:r>
      <w:r w:rsidR="00B80CD7">
        <w:rPr>
          <w:rFonts w:asciiTheme="minorHAnsi" w:hAnsiTheme="minorHAnsi"/>
        </w:rPr>
        <w:t xml:space="preserve">The Member of the public advised that </w:t>
      </w:r>
      <w:r w:rsidR="00DB407D">
        <w:rPr>
          <w:rFonts w:asciiTheme="minorHAnsi" w:hAnsiTheme="minorHAnsi"/>
        </w:rPr>
        <w:t xml:space="preserve">she was recording the meeting and held her mobile phone up.  </w:t>
      </w:r>
      <w:r w:rsidR="00B80CD7">
        <w:rPr>
          <w:rFonts w:asciiTheme="minorHAnsi" w:hAnsiTheme="minorHAnsi"/>
        </w:rPr>
        <w:t xml:space="preserve">Chair advised the member of the public that recording </w:t>
      </w:r>
      <w:r w:rsidR="00DB407D">
        <w:rPr>
          <w:rFonts w:asciiTheme="minorHAnsi" w:hAnsiTheme="minorHAnsi"/>
        </w:rPr>
        <w:t xml:space="preserve">the meeting </w:t>
      </w:r>
      <w:r w:rsidR="00B80CD7">
        <w:rPr>
          <w:rFonts w:asciiTheme="minorHAnsi" w:hAnsiTheme="minorHAnsi"/>
        </w:rPr>
        <w:t xml:space="preserve">was only permitted </w:t>
      </w:r>
      <w:r w:rsidR="00DB407D">
        <w:rPr>
          <w:rFonts w:asciiTheme="minorHAnsi" w:hAnsiTheme="minorHAnsi"/>
        </w:rPr>
        <w:t xml:space="preserve">where prior </w:t>
      </w:r>
      <w:r w:rsidR="00B80CD7">
        <w:rPr>
          <w:rFonts w:asciiTheme="minorHAnsi" w:hAnsiTheme="minorHAnsi"/>
        </w:rPr>
        <w:t>permission</w:t>
      </w:r>
      <w:r w:rsidR="00DB407D">
        <w:rPr>
          <w:rFonts w:asciiTheme="minorHAnsi" w:hAnsiTheme="minorHAnsi"/>
        </w:rPr>
        <w:t xml:space="preserve"> had been sought. </w:t>
      </w:r>
    </w:p>
    <w:p w:rsidR="00D35687" w:rsidRDefault="007B48FB" w:rsidP="00D35687">
      <w:pPr>
        <w:pStyle w:val="NoSpacing"/>
        <w:ind w:left="360"/>
        <w:rPr>
          <w:rFonts w:asciiTheme="minorHAnsi" w:hAnsiTheme="minorHAnsi"/>
        </w:rPr>
      </w:pPr>
      <w:r>
        <w:rPr>
          <w:rFonts w:asciiTheme="minorHAnsi" w:hAnsiTheme="minorHAnsi"/>
        </w:rPr>
        <w:t>Chair invited</w:t>
      </w:r>
      <w:r w:rsidR="007B765F">
        <w:rPr>
          <w:rFonts w:asciiTheme="minorHAnsi" w:hAnsiTheme="minorHAnsi"/>
        </w:rPr>
        <w:t xml:space="preserve"> Andre</w:t>
      </w:r>
      <w:r w:rsidR="00B80CD7">
        <w:rPr>
          <w:rFonts w:asciiTheme="minorHAnsi" w:hAnsiTheme="minorHAnsi"/>
        </w:rPr>
        <w:t xml:space="preserve">w Blenkiron from Euston Estate </w:t>
      </w:r>
      <w:r w:rsidR="00D35687">
        <w:rPr>
          <w:rFonts w:asciiTheme="minorHAnsi" w:hAnsiTheme="minorHAnsi"/>
        </w:rPr>
        <w:t>if</w:t>
      </w:r>
      <w:r w:rsidR="00B80CD7">
        <w:rPr>
          <w:rFonts w:asciiTheme="minorHAnsi" w:hAnsiTheme="minorHAnsi"/>
        </w:rPr>
        <w:t xml:space="preserve"> he had anything further to add</w:t>
      </w:r>
      <w:r w:rsidR="007B765F">
        <w:rPr>
          <w:rFonts w:asciiTheme="minorHAnsi" w:hAnsiTheme="minorHAnsi"/>
        </w:rPr>
        <w:t xml:space="preserve"> </w:t>
      </w:r>
      <w:r>
        <w:rPr>
          <w:rFonts w:asciiTheme="minorHAnsi" w:hAnsiTheme="minorHAnsi"/>
        </w:rPr>
        <w:t>from the previous</w:t>
      </w:r>
      <w:r w:rsidR="00D35687">
        <w:rPr>
          <w:rFonts w:asciiTheme="minorHAnsi" w:hAnsiTheme="minorHAnsi"/>
        </w:rPr>
        <w:t xml:space="preserve"> meeting </w:t>
      </w:r>
      <w:r w:rsidR="007B765F">
        <w:rPr>
          <w:rFonts w:asciiTheme="minorHAnsi" w:hAnsiTheme="minorHAnsi"/>
        </w:rPr>
        <w:t xml:space="preserve">that he would like </w:t>
      </w:r>
      <w:r>
        <w:rPr>
          <w:rFonts w:asciiTheme="minorHAnsi" w:hAnsiTheme="minorHAnsi"/>
        </w:rPr>
        <w:t xml:space="preserve">to share.  </w:t>
      </w:r>
      <w:r w:rsidR="007B765F">
        <w:rPr>
          <w:rFonts w:asciiTheme="minorHAnsi" w:hAnsiTheme="minorHAnsi"/>
        </w:rPr>
        <w:t xml:space="preserve">Andrew reported </w:t>
      </w:r>
      <w:r>
        <w:rPr>
          <w:rFonts w:asciiTheme="minorHAnsi" w:hAnsiTheme="minorHAnsi"/>
        </w:rPr>
        <w:t>that everything that had</w:t>
      </w:r>
      <w:r w:rsidR="007B765F">
        <w:rPr>
          <w:rFonts w:asciiTheme="minorHAnsi" w:hAnsiTheme="minorHAnsi"/>
        </w:rPr>
        <w:t xml:space="preserve"> captu</w:t>
      </w:r>
      <w:r>
        <w:rPr>
          <w:rFonts w:asciiTheme="minorHAnsi" w:hAnsiTheme="minorHAnsi"/>
        </w:rPr>
        <w:t>red in the minutes had been actioned</w:t>
      </w:r>
      <w:r w:rsidR="007B765F">
        <w:rPr>
          <w:rFonts w:asciiTheme="minorHAnsi" w:hAnsiTheme="minorHAnsi"/>
        </w:rPr>
        <w:t xml:space="preserve">.  He then responded to a member of the public </w:t>
      </w:r>
      <w:r w:rsidR="00D35687">
        <w:rPr>
          <w:rFonts w:asciiTheme="minorHAnsi" w:hAnsiTheme="minorHAnsi"/>
        </w:rPr>
        <w:t xml:space="preserve">who had </w:t>
      </w:r>
      <w:r w:rsidR="00D35687" w:rsidRPr="00D35687">
        <w:rPr>
          <w:rFonts w:asciiTheme="minorHAnsi" w:hAnsiTheme="minorHAnsi"/>
        </w:rPr>
        <w:t xml:space="preserve">requested notes </w:t>
      </w:r>
      <w:r w:rsidR="00D35687">
        <w:rPr>
          <w:rFonts w:asciiTheme="minorHAnsi" w:hAnsiTheme="minorHAnsi"/>
        </w:rPr>
        <w:t xml:space="preserve">of the meeting held </w:t>
      </w:r>
      <w:r>
        <w:rPr>
          <w:rFonts w:asciiTheme="minorHAnsi" w:hAnsiTheme="minorHAnsi"/>
        </w:rPr>
        <w:t xml:space="preserve">between </w:t>
      </w:r>
      <w:r w:rsidR="00D35687">
        <w:rPr>
          <w:rFonts w:asciiTheme="minorHAnsi" w:hAnsiTheme="minorHAnsi"/>
        </w:rPr>
        <w:t xml:space="preserve">Chair </w:t>
      </w:r>
      <w:r w:rsidR="00D35687" w:rsidRPr="00D35687">
        <w:rPr>
          <w:rFonts w:asciiTheme="minorHAnsi" w:hAnsiTheme="minorHAnsi"/>
        </w:rPr>
        <w:t xml:space="preserve">and Andrew Blenkiron prior to the </w:t>
      </w:r>
      <w:r w:rsidR="00D35687">
        <w:rPr>
          <w:rFonts w:asciiTheme="minorHAnsi" w:hAnsiTheme="minorHAnsi"/>
        </w:rPr>
        <w:t>last meeting.</w:t>
      </w:r>
      <w:r>
        <w:rPr>
          <w:rFonts w:asciiTheme="minorHAnsi" w:hAnsiTheme="minorHAnsi"/>
        </w:rPr>
        <w:t xml:space="preserve">  Andrew stated </w:t>
      </w:r>
      <w:r w:rsidR="00D35687">
        <w:rPr>
          <w:rFonts w:asciiTheme="minorHAnsi" w:hAnsiTheme="minorHAnsi"/>
        </w:rPr>
        <w:t>that it had been a private meeting and as suc</w:t>
      </w:r>
      <w:r w:rsidR="00FE3ACF">
        <w:rPr>
          <w:rFonts w:asciiTheme="minorHAnsi" w:hAnsiTheme="minorHAnsi"/>
        </w:rPr>
        <w:t xml:space="preserve">h there were no minutes recorded </w:t>
      </w:r>
      <w:r w:rsidR="00D35687">
        <w:rPr>
          <w:rFonts w:asciiTheme="minorHAnsi" w:hAnsiTheme="minorHAnsi"/>
        </w:rPr>
        <w:t>but that h</w:t>
      </w:r>
      <w:r w:rsidR="00FE3ACF">
        <w:rPr>
          <w:rFonts w:asciiTheme="minorHAnsi" w:hAnsiTheme="minorHAnsi"/>
        </w:rPr>
        <w:t xml:space="preserve">e had notes in his notebook </w:t>
      </w:r>
      <w:r w:rsidR="00D35687">
        <w:rPr>
          <w:rFonts w:asciiTheme="minorHAnsi" w:hAnsiTheme="minorHAnsi"/>
        </w:rPr>
        <w:t xml:space="preserve">that he would </w:t>
      </w:r>
      <w:r w:rsidR="00FE3ACF">
        <w:rPr>
          <w:rFonts w:asciiTheme="minorHAnsi" w:hAnsiTheme="minorHAnsi"/>
        </w:rPr>
        <w:t xml:space="preserve">make </w:t>
      </w:r>
      <w:r w:rsidR="00D35687">
        <w:rPr>
          <w:rFonts w:asciiTheme="minorHAnsi" w:hAnsiTheme="minorHAnsi"/>
        </w:rPr>
        <w:t xml:space="preserve">available for her to see. </w:t>
      </w:r>
      <w:r w:rsidR="00FE3ACF">
        <w:rPr>
          <w:rFonts w:asciiTheme="minorHAnsi" w:hAnsiTheme="minorHAnsi"/>
        </w:rPr>
        <w:t xml:space="preserve"> </w:t>
      </w:r>
      <w:r w:rsidR="00D35687">
        <w:rPr>
          <w:rFonts w:asciiTheme="minorHAnsi" w:hAnsiTheme="minorHAnsi"/>
        </w:rPr>
        <w:t>Member of public advised th</w:t>
      </w:r>
      <w:r>
        <w:rPr>
          <w:rFonts w:asciiTheme="minorHAnsi" w:hAnsiTheme="minorHAnsi"/>
        </w:rPr>
        <w:t xml:space="preserve">at she would like to read them. </w:t>
      </w:r>
    </w:p>
    <w:p w:rsidR="00BD77C5" w:rsidRPr="003E406C" w:rsidRDefault="00BD77C5" w:rsidP="00D35687">
      <w:pPr>
        <w:pStyle w:val="NoSpacing"/>
        <w:ind w:left="360"/>
        <w:jc w:val="right"/>
        <w:rPr>
          <w:rFonts w:asciiTheme="minorHAnsi" w:eastAsia="Times New Roman" w:hAnsiTheme="minorHAnsi" w:cs="Times New Roman"/>
          <w:color w:val="2E74B5" w:themeColor="accent1" w:themeShade="BF"/>
          <w:lang w:eastAsia="en-GB"/>
        </w:rPr>
      </w:pPr>
      <w:r w:rsidRPr="003E406C">
        <w:rPr>
          <w:rFonts w:asciiTheme="minorHAnsi" w:eastAsia="Times New Roman" w:hAnsiTheme="minorHAnsi" w:cs="Times New Roman"/>
          <w:color w:val="2E74B5" w:themeColor="accent1" w:themeShade="BF"/>
          <w:lang w:eastAsia="en-GB"/>
        </w:rPr>
        <w:t>Action: Andrew B</w:t>
      </w:r>
    </w:p>
    <w:p w:rsidR="00FE3ACF" w:rsidRDefault="00FE3ACF" w:rsidP="00D35687">
      <w:pPr>
        <w:pStyle w:val="NoSpacing"/>
        <w:ind w:left="360"/>
        <w:jc w:val="right"/>
        <w:rPr>
          <w:rFonts w:asciiTheme="minorHAnsi" w:eastAsia="Times New Roman" w:hAnsiTheme="minorHAnsi" w:cs="Times New Roman"/>
          <w:color w:val="2E74B5" w:themeColor="accent1" w:themeShade="BF"/>
          <w:lang w:eastAsia="en-GB"/>
        </w:rPr>
      </w:pPr>
    </w:p>
    <w:p w:rsidR="00DB407D" w:rsidRDefault="00DB407D" w:rsidP="00FE3ACF">
      <w:pPr>
        <w:pStyle w:val="NoSpacing"/>
        <w:ind w:left="360"/>
        <w:rPr>
          <w:rFonts w:asciiTheme="minorHAnsi" w:hAnsiTheme="minorHAnsi"/>
        </w:rPr>
      </w:pPr>
    </w:p>
    <w:p w:rsidR="00DB407D" w:rsidRDefault="00DB407D" w:rsidP="00FE3ACF">
      <w:pPr>
        <w:pStyle w:val="NoSpacing"/>
        <w:ind w:left="360"/>
        <w:rPr>
          <w:rFonts w:asciiTheme="minorHAnsi" w:hAnsiTheme="minorHAnsi"/>
        </w:rPr>
      </w:pPr>
    </w:p>
    <w:p w:rsidR="00DB407D" w:rsidRDefault="00DB407D" w:rsidP="00FE3ACF">
      <w:pPr>
        <w:pStyle w:val="NoSpacing"/>
        <w:ind w:left="360"/>
        <w:rPr>
          <w:rFonts w:asciiTheme="minorHAnsi" w:hAnsiTheme="minorHAnsi"/>
        </w:rPr>
      </w:pPr>
    </w:p>
    <w:p w:rsidR="00FE3ACF" w:rsidRDefault="007D684F" w:rsidP="00FE3ACF">
      <w:pPr>
        <w:pStyle w:val="NoSpacing"/>
        <w:ind w:left="360"/>
        <w:rPr>
          <w:rFonts w:asciiTheme="minorHAnsi" w:hAnsiTheme="minorHAnsi"/>
        </w:rPr>
      </w:pPr>
      <w:r>
        <w:rPr>
          <w:rFonts w:asciiTheme="minorHAnsi" w:hAnsiTheme="minorHAnsi"/>
        </w:rPr>
        <w:lastRenderedPageBreak/>
        <w:t xml:space="preserve">The Chair invited M </w:t>
      </w:r>
      <w:r w:rsidR="007B48FB">
        <w:rPr>
          <w:rFonts w:asciiTheme="minorHAnsi" w:hAnsiTheme="minorHAnsi"/>
        </w:rPr>
        <w:t xml:space="preserve">Hirst to provide an update regarding </w:t>
      </w:r>
      <w:r w:rsidR="00FE3ACF">
        <w:rPr>
          <w:rFonts w:asciiTheme="minorHAnsi" w:hAnsiTheme="minorHAnsi"/>
        </w:rPr>
        <w:t>progress with the Lorry Watch Scheme</w:t>
      </w:r>
      <w:r w:rsidR="007B48FB">
        <w:rPr>
          <w:rFonts w:asciiTheme="minorHAnsi" w:hAnsiTheme="minorHAnsi"/>
        </w:rPr>
        <w:t>.  Mark reported</w:t>
      </w:r>
      <w:r w:rsidR="00FE3ACF">
        <w:rPr>
          <w:rFonts w:asciiTheme="minorHAnsi" w:hAnsiTheme="minorHAnsi"/>
        </w:rPr>
        <w:t xml:space="preserve"> that he had been cha</w:t>
      </w:r>
      <w:r>
        <w:rPr>
          <w:rFonts w:asciiTheme="minorHAnsi" w:hAnsiTheme="minorHAnsi"/>
        </w:rPr>
        <w:t xml:space="preserve">sing Claire Fisher who </w:t>
      </w:r>
      <w:r w:rsidR="00FE3ACF">
        <w:rPr>
          <w:rFonts w:asciiTheme="minorHAnsi" w:hAnsiTheme="minorHAnsi"/>
        </w:rPr>
        <w:t>apologise</w:t>
      </w:r>
      <w:r>
        <w:rPr>
          <w:rFonts w:asciiTheme="minorHAnsi" w:hAnsiTheme="minorHAnsi"/>
        </w:rPr>
        <w:t>d</w:t>
      </w:r>
      <w:r w:rsidR="00FE3ACF">
        <w:rPr>
          <w:rFonts w:asciiTheme="minorHAnsi" w:hAnsiTheme="minorHAnsi"/>
        </w:rPr>
        <w:t xml:space="preserve"> as she had been on annual leave.  Claire stated that she was pulling together the training plan and would be in touch with Mark as soon as it was ready</w:t>
      </w:r>
      <w:r>
        <w:rPr>
          <w:rFonts w:asciiTheme="minorHAnsi" w:hAnsiTheme="minorHAnsi"/>
        </w:rPr>
        <w:t>.  Mark advised of</w:t>
      </w:r>
      <w:r w:rsidR="007B48FB">
        <w:rPr>
          <w:rFonts w:asciiTheme="minorHAnsi" w:hAnsiTheme="minorHAnsi"/>
        </w:rPr>
        <w:t xml:space="preserve"> </w:t>
      </w:r>
      <w:r w:rsidR="00FE3ACF">
        <w:rPr>
          <w:rFonts w:asciiTheme="minorHAnsi" w:hAnsiTheme="minorHAnsi"/>
        </w:rPr>
        <w:t xml:space="preserve">a total of 12 volunteers for the scheme. </w:t>
      </w:r>
    </w:p>
    <w:p w:rsidR="00FE3ACF" w:rsidRPr="003E406C" w:rsidRDefault="00FE3ACF" w:rsidP="00FE3ACF">
      <w:pPr>
        <w:pStyle w:val="NoSpacing"/>
        <w:ind w:left="360"/>
        <w:jc w:val="right"/>
        <w:rPr>
          <w:rFonts w:asciiTheme="minorHAnsi" w:hAnsiTheme="minorHAnsi"/>
          <w:color w:val="2E74B5" w:themeColor="accent1" w:themeShade="BF"/>
        </w:rPr>
      </w:pPr>
      <w:r w:rsidRPr="003E406C">
        <w:rPr>
          <w:rFonts w:asciiTheme="minorHAnsi" w:hAnsiTheme="minorHAnsi"/>
          <w:color w:val="2E74B5" w:themeColor="accent1" w:themeShade="BF"/>
        </w:rPr>
        <w:t xml:space="preserve">Action: Mark Hirst    </w:t>
      </w:r>
    </w:p>
    <w:p w:rsidR="00FE3ACF" w:rsidRDefault="00FE3ACF" w:rsidP="00FE3ACF">
      <w:pPr>
        <w:pStyle w:val="NoSpacing"/>
        <w:ind w:left="360"/>
        <w:rPr>
          <w:rFonts w:asciiTheme="minorHAnsi" w:eastAsia="Times New Roman" w:hAnsiTheme="minorHAnsi" w:cs="Times New Roman"/>
          <w:color w:val="2E74B5" w:themeColor="accent1" w:themeShade="BF"/>
          <w:lang w:eastAsia="en-GB"/>
        </w:rPr>
      </w:pPr>
    </w:p>
    <w:p w:rsidR="00BD77C5" w:rsidRDefault="007B48FB" w:rsidP="00BD77C5">
      <w:pPr>
        <w:pStyle w:val="NoSpacing"/>
        <w:ind w:left="360"/>
        <w:rPr>
          <w:rFonts w:asciiTheme="minorHAnsi" w:hAnsiTheme="minorHAnsi"/>
        </w:rPr>
      </w:pPr>
      <w:r>
        <w:rPr>
          <w:rFonts w:asciiTheme="minorHAnsi" w:hAnsiTheme="minorHAnsi"/>
        </w:rPr>
        <w:t>Cllr Spicer reported</w:t>
      </w:r>
      <w:r w:rsidR="00FE3ACF">
        <w:rPr>
          <w:rFonts w:asciiTheme="minorHAnsi" w:hAnsiTheme="minorHAnsi"/>
        </w:rPr>
        <w:t xml:space="preserve"> that </w:t>
      </w:r>
      <w:r w:rsidR="00BD77C5">
        <w:rPr>
          <w:rFonts w:asciiTheme="minorHAnsi" w:hAnsiTheme="minorHAnsi"/>
        </w:rPr>
        <w:t xml:space="preserve">the County Council has provided 4-6 ANPR’s (Automatic number plate recognition) for use in the surrounding </w:t>
      </w:r>
      <w:r w:rsidR="00FE3ACF">
        <w:rPr>
          <w:rFonts w:asciiTheme="minorHAnsi" w:hAnsiTheme="minorHAnsi"/>
        </w:rPr>
        <w:t xml:space="preserve">villages, a fortnight at a time.  It is being used as a pilot in Bardwell.  Cllr Spicer advised that we can request to have it in Barnham via a link on the system.  Cllr Smith stated that the Parish Clerk for Bardwell Mrs Smith would be able to advise on how to request it.  Clerk to liaise with Mrs Smith on process with a view to requesting the ANPR for Barnham </w:t>
      </w:r>
    </w:p>
    <w:p w:rsidR="00BD77C5" w:rsidRPr="00B65124" w:rsidRDefault="00BD77C5" w:rsidP="00BD77C5">
      <w:pPr>
        <w:pStyle w:val="NoSpacing"/>
        <w:ind w:left="360"/>
        <w:jc w:val="right"/>
        <w:rPr>
          <w:rFonts w:asciiTheme="minorHAnsi" w:hAnsiTheme="minorHAnsi"/>
          <w:color w:val="2E74B5" w:themeColor="accent1" w:themeShade="BF"/>
        </w:rPr>
      </w:pPr>
      <w:r w:rsidRPr="00B65124">
        <w:rPr>
          <w:rFonts w:asciiTheme="minorHAnsi" w:hAnsiTheme="minorHAnsi"/>
          <w:color w:val="2E74B5" w:themeColor="accent1" w:themeShade="BF"/>
        </w:rPr>
        <w:t xml:space="preserve">Action: </w:t>
      </w:r>
      <w:r w:rsidR="00FE3ACF">
        <w:rPr>
          <w:rFonts w:asciiTheme="minorHAnsi" w:hAnsiTheme="minorHAnsi"/>
          <w:color w:val="2E74B5" w:themeColor="accent1" w:themeShade="BF"/>
        </w:rPr>
        <w:t xml:space="preserve">Clerk </w:t>
      </w:r>
    </w:p>
    <w:p w:rsidR="00BD77C5" w:rsidRPr="00B36A4A" w:rsidRDefault="00454F15" w:rsidP="002F4D10">
      <w:pPr>
        <w:pStyle w:val="NoSpacing"/>
        <w:ind w:firstLine="360"/>
        <w:rPr>
          <w:rFonts w:asciiTheme="minorHAnsi" w:hAnsiTheme="minorHAnsi"/>
          <w:b/>
          <w:u w:val="single"/>
        </w:rPr>
      </w:pPr>
      <w:r>
        <w:rPr>
          <w:rFonts w:asciiTheme="minorHAnsi" w:hAnsiTheme="minorHAnsi"/>
          <w:b/>
          <w:u w:val="single"/>
        </w:rPr>
        <w:t xml:space="preserve">6 </w:t>
      </w:r>
      <w:r w:rsidR="00BD77C5" w:rsidRPr="00B36A4A">
        <w:rPr>
          <w:rFonts w:asciiTheme="minorHAnsi" w:hAnsiTheme="minorHAnsi"/>
          <w:b/>
          <w:u w:val="single"/>
        </w:rPr>
        <w:t xml:space="preserve">Reports </w:t>
      </w:r>
    </w:p>
    <w:p w:rsidR="00BD77C5" w:rsidRPr="004878F1" w:rsidRDefault="00BD77C5" w:rsidP="00BD77C5">
      <w:pPr>
        <w:pStyle w:val="NoSpacing"/>
        <w:ind w:left="360"/>
        <w:rPr>
          <w:rFonts w:asciiTheme="minorHAnsi" w:hAnsiTheme="minorHAnsi"/>
        </w:rPr>
      </w:pPr>
      <w:r w:rsidRPr="004878F1">
        <w:rPr>
          <w:rFonts w:asciiTheme="minorHAnsi" w:hAnsiTheme="minorHAnsi"/>
        </w:rPr>
        <w:t xml:space="preserve">a. Suffolk County Council </w:t>
      </w:r>
    </w:p>
    <w:p w:rsidR="00BD77C5" w:rsidRDefault="00BD77C5" w:rsidP="00BD77C5">
      <w:pPr>
        <w:pStyle w:val="NoSpacing"/>
        <w:ind w:left="360"/>
        <w:rPr>
          <w:rFonts w:asciiTheme="minorHAnsi" w:hAnsiTheme="minorHAnsi"/>
        </w:rPr>
      </w:pPr>
      <w:r w:rsidRPr="00294EA6">
        <w:rPr>
          <w:rFonts w:asciiTheme="minorHAnsi" w:hAnsiTheme="minorHAnsi"/>
          <w:b/>
        </w:rPr>
        <w:t>Update on Quarry Application</w:t>
      </w:r>
      <w:r w:rsidR="00EB7865">
        <w:rPr>
          <w:rFonts w:asciiTheme="minorHAnsi" w:hAnsiTheme="minorHAnsi"/>
        </w:rPr>
        <w:t xml:space="preserve"> </w:t>
      </w:r>
      <w:proofErr w:type="spellStart"/>
      <w:r w:rsidR="00EB7865">
        <w:rPr>
          <w:rFonts w:asciiTheme="minorHAnsi" w:hAnsiTheme="minorHAnsi"/>
        </w:rPr>
        <w:t>Elveden</w:t>
      </w:r>
      <w:proofErr w:type="spellEnd"/>
      <w:r w:rsidR="00EB7865">
        <w:rPr>
          <w:rFonts w:asciiTheme="minorHAnsi" w:hAnsiTheme="minorHAnsi"/>
        </w:rPr>
        <w:t xml:space="preserve"> Estate -</w:t>
      </w:r>
      <w:r>
        <w:rPr>
          <w:rFonts w:asciiTheme="minorHAnsi" w:hAnsiTheme="minorHAnsi"/>
        </w:rPr>
        <w:t xml:space="preserve"> The next date for Development Control </w:t>
      </w:r>
      <w:r w:rsidR="007D684F">
        <w:rPr>
          <w:rFonts w:asciiTheme="minorHAnsi" w:hAnsiTheme="minorHAnsi"/>
        </w:rPr>
        <w:t>has been deferred to</w:t>
      </w:r>
      <w:r>
        <w:rPr>
          <w:rFonts w:asciiTheme="minorHAnsi" w:hAnsiTheme="minorHAnsi"/>
        </w:rPr>
        <w:t xml:space="preserve"> 2</w:t>
      </w:r>
      <w:r w:rsidR="00EB7865">
        <w:rPr>
          <w:rFonts w:asciiTheme="minorHAnsi" w:hAnsiTheme="minorHAnsi"/>
        </w:rPr>
        <w:t>8</w:t>
      </w:r>
      <w:r w:rsidR="00EB7865" w:rsidRPr="00EB7865">
        <w:rPr>
          <w:rFonts w:asciiTheme="minorHAnsi" w:hAnsiTheme="minorHAnsi"/>
          <w:vertAlign w:val="superscript"/>
        </w:rPr>
        <w:t>th</w:t>
      </w:r>
      <w:r w:rsidR="00EB7865">
        <w:rPr>
          <w:rFonts w:asciiTheme="minorHAnsi" w:hAnsiTheme="minorHAnsi"/>
        </w:rPr>
        <w:t xml:space="preserve"> April 2022. </w:t>
      </w:r>
    </w:p>
    <w:p w:rsidR="00EB7865" w:rsidRPr="00EB7865" w:rsidRDefault="00EB7865" w:rsidP="00EB7865">
      <w:pPr>
        <w:pStyle w:val="NoSpacing"/>
        <w:ind w:left="360"/>
        <w:rPr>
          <w:rFonts w:asciiTheme="minorHAnsi" w:hAnsiTheme="minorHAnsi" w:cstheme="minorHAnsi"/>
          <w:lang w:val="en-US"/>
        </w:rPr>
      </w:pPr>
      <w:r w:rsidRPr="00EB7865">
        <w:rPr>
          <w:rFonts w:asciiTheme="minorHAnsi" w:hAnsiTheme="minorHAnsi" w:cstheme="minorHAnsi"/>
          <w:b/>
        </w:rPr>
        <w:t xml:space="preserve">Barnham School - </w:t>
      </w:r>
      <w:r w:rsidRPr="00EB7865">
        <w:rPr>
          <w:rFonts w:asciiTheme="minorHAnsi" w:hAnsiTheme="minorHAnsi" w:cstheme="minorHAnsi"/>
          <w:lang w:val="en-US"/>
        </w:rPr>
        <w:t>Early Years / Key Stage One Outdoor area - FOBS requested funding of £500 from locality budget to fund the guttering water wall. Cllr Spicer reported that this is approved.</w:t>
      </w:r>
    </w:p>
    <w:p w:rsidR="00EB7865" w:rsidRDefault="00EB7865" w:rsidP="00EB7865">
      <w:pPr>
        <w:pStyle w:val="NoSpacing"/>
        <w:ind w:left="360"/>
        <w:rPr>
          <w:rFonts w:asciiTheme="minorHAnsi" w:hAnsiTheme="minorHAnsi" w:cstheme="minorHAnsi"/>
          <w:lang w:val="en-US"/>
        </w:rPr>
      </w:pPr>
      <w:r w:rsidRPr="00EB7865">
        <w:rPr>
          <w:rFonts w:asciiTheme="minorHAnsi" w:hAnsiTheme="minorHAnsi" w:cstheme="minorHAnsi"/>
          <w:b/>
        </w:rPr>
        <w:t xml:space="preserve">Sign for Barnham Heath </w:t>
      </w:r>
      <w:r>
        <w:rPr>
          <w:rFonts w:asciiTheme="minorHAnsi" w:hAnsiTheme="minorHAnsi" w:cstheme="minorHAnsi"/>
          <w:b/>
        </w:rPr>
        <w:t>–</w:t>
      </w:r>
      <w:r w:rsidRPr="00EB7865">
        <w:rPr>
          <w:rFonts w:asciiTheme="minorHAnsi" w:hAnsiTheme="minorHAnsi" w:cstheme="minorHAnsi"/>
          <w:lang w:val="en-US"/>
        </w:rPr>
        <w:t xml:space="preserve"> </w:t>
      </w:r>
      <w:r>
        <w:rPr>
          <w:rFonts w:asciiTheme="minorHAnsi" w:hAnsiTheme="minorHAnsi" w:cstheme="minorHAnsi"/>
          <w:lang w:val="en-US"/>
        </w:rPr>
        <w:t xml:space="preserve">Residents of Barnham Heath have requested a </w:t>
      </w:r>
      <w:r w:rsidR="001F2084">
        <w:rPr>
          <w:rFonts w:asciiTheme="minorHAnsi" w:hAnsiTheme="minorHAnsi" w:cstheme="minorHAnsi"/>
          <w:lang w:val="en-US"/>
        </w:rPr>
        <w:t xml:space="preserve">road </w:t>
      </w:r>
      <w:r>
        <w:rPr>
          <w:rFonts w:asciiTheme="minorHAnsi" w:hAnsiTheme="minorHAnsi" w:cstheme="minorHAnsi"/>
          <w:lang w:val="en-US"/>
        </w:rPr>
        <w:t xml:space="preserve">sign. Clerk to liaise with Rob Williams and </w:t>
      </w:r>
      <w:r w:rsidR="00971C51">
        <w:rPr>
          <w:rFonts w:asciiTheme="minorHAnsi" w:hAnsiTheme="minorHAnsi" w:cstheme="minorHAnsi"/>
          <w:lang w:val="en-US"/>
        </w:rPr>
        <w:t>S</w:t>
      </w:r>
      <w:r>
        <w:rPr>
          <w:rFonts w:asciiTheme="minorHAnsi" w:hAnsiTheme="minorHAnsi" w:cstheme="minorHAnsi"/>
          <w:lang w:val="en-US"/>
        </w:rPr>
        <w:t xml:space="preserve">teve Telfer and present a formal proposal to Cllr Spicer at the next meeting </w:t>
      </w:r>
    </w:p>
    <w:p w:rsidR="00BD77C5" w:rsidRPr="00B65124" w:rsidRDefault="00EB7865" w:rsidP="00EB7865">
      <w:pPr>
        <w:pStyle w:val="NoSpacing"/>
        <w:ind w:left="360"/>
        <w:jc w:val="right"/>
        <w:rPr>
          <w:rFonts w:asciiTheme="minorHAnsi" w:hAnsiTheme="minorHAnsi"/>
          <w:color w:val="2E74B5" w:themeColor="accent1" w:themeShade="BF"/>
        </w:rPr>
      </w:pPr>
      <w:r>
        <w:rPr>
          <w:rFonts w:asciiTheme="minorHAnsi" w:hAnsiTheme="minorHAnsi"/>
          <w:color w:val="2E74B5" w:themeColor="accent1" w:themeShade="BF"/>
        </w:rPr>
        <w:t xml:space="preserve">Action: Clerk/Steve Telfer  </w:t>
      </w:r>
      <w:r w:rsidR="00BD77C5" w:rsidRPr="00B65124">
        <w:rPr>
          <w:rFonts w:asciiTheme="minorHAnsi" w:hAnsiTheme="minorHAnsi"/>
          <w:color w:val="2E74B5" w:themeColor="accent1" w:themeShade="BF"/>
        </w:rPr>
        <w:t xml:space="preserve"> </w:t>
      </w:r>
    </w:p>
    <w:p w:rsidR="00BD77C5" w:rsidRDefault="00BD77C5" w:rsidP="006C2D06">
      <w:pPr>
        <w:pStyle w:val="NoSpacing"/>
        <w:ind w:firstLine="360"/>
        <w:rPr>
          <w:rFonts w:asciiTheme="minorHAnsi" w:hAnsiTheme="minorHAnsi"/>
        </w:rPr>
      </w:pPr>
      <w:r>
        <w:rPr>
          <w:rFonts w:asciiTheme="minorHAnsi" w:hAnsiTheme="minorHAnsi"/>
        </w:rPr>
        <w:t>b. West Suffolk D</w:t>
      </w:r>
      <w:r w:rsidR="00971C51">
        <w:rPr>
          <w:rFonts w:asciiTheme="minorHAnsi" w:hAnsiTheme="minorHAnsi"/>
        </w:rPr>
        <w:t>istrict Council (District Cllr S</w:t>
      </w:r>
      <w:r>
        <w:rPr>
          <w:rFonts w:asciiTheme="minorHAnsi" w:hAnsiTheme="minorHAnsi"/>
        </w:rPr>
        <w:t>mith)</w:t>
      </w:r>
    </w:p>
    <w:p w:rsidR="00BD77C5" w:rsidRPr="001F2084" w:rsidRDefault="00BD77C5" w:rsidP="00BD77C5">
      <w:pPr>
        <w:pStyle w:val="NoSpacing"/>
        <w:ind w:left="360"/>
        <w:rPr>
          <w:rFonts w:asciiTheme="minorHAnsi" w:hAnsiTheme="minorHAnsi"/>
        </w:rPr>
      </w:pPr>
      <w:r w:rsidRPr="00B65124">
        <w:rPr>
          <w:rFonts w:asciiTheme="minorHAnsi" w:hAnsiTheme="minorHAnsi"/>
          <w:b/>
        </w:rPr>
        <w:t xml:space="preserve">Update on breach of conditions NRG Oil, Station Road </w:t>
      </w:r>
      <w:r w:rsidRPr="001C053B">
        <w:rPr>
          <w:rFonts w:asciiTheme="minorHAnsi" w:hAnsiTheme="minorHAnsi"/>
        </w:rPr>
        <w:t>–</w:t>
      </w:r>
      <w:r w:rsidR="001F2084">
        <w:rPr>
          <w:rFonts w:asciiTheme="minorHAnsi" w:hAnsiTheme="minorHAnsi"/>
          <w:b/>
        </w:rPr>
        <w:t xml:space="preserve"> </w:t>
      </w:r>
      <w:r w:rsidR="001F2084" w:rsidRPr="001F2084">
        <w:rPr>
          <w:rFonts w:asciiTheme="minorHAnsi" w:hAnsiTheme="minorHAnsi"/>
        </w:rPr>
        <w:t>Planning Consent - As of yesterday West Suffolk have not received any notific</w:t>
      </w:r>
      <w:r w:rsidR="00082610">
        <w:rPr>
          <w:rFonts w:asciiTheme="minorHAnsi" w:hAnsiTheme="minorHAnsi"/>
        </w:rPr>
        <w:t>ation that the applicant wishes to vary any conditions or that they have appealed the planning approval.  WS Officers advice is that notification of a planning appeal could be 2-3 weeks behind receipt by the Planning inspectorate.</w:t>
      </w:r>
    </w:p>
    <w:p w:rsidR="00BD77C5" w:rsidRDefault="00BD77C5" w:rsidP="001F2084">
      <w:pPr>
        <w:pStyle w:val="NoSpacing"/>
        <w:ind w:firstLine="360"/>
        <w:rPr>
          <w:rFonts w:asciiTheme="minorHAnsi" w:hAnsiTheme="minorHAnsi"/>
        </w:rPr>
      </w:pPr>
      <w:r w:rsidRPr="00B65124">
        <w:rPr>
          <w:rFonts w:asciiTheme="minorHAnsi" w:hAnsiTheme="minorHAnsi"/>
          <w:b/>
        </w:rPr>
        <w:t xml:space="preserve">Update on Gypsy Site Enforcement </w:t>
      </w:r>
      <w:r w:rsidRPr="001C053B">
        <w:rPr>
          <w:rFonts w:asciiTheme="minorHAnsi" w:hAnsiTheme="minorHAnsi"/>
        </w:rPr>
        <w:t xml:space="preserve">– no update </w:t>
      </w:r>
      <w:r w:rsidR="00082610">
        <w:rPr>
          <w:rFonts w:asciiTheme="minorHAnsi" w:hAnsiTheme="minorHAnsi"/>
        </w:rPr>
        <w:t>available</w:t>
      </w:r>
    </w:p>
    <w:p w:rsidR="001F2084" w:rsidRPr="001C053B" w:rsidRDefault="001F2084" w:rsidP="00BD77C5">
      <w:pPr>
        <w:pStyle w:val="NoSpacing"/>
        <w:ind w:left="360"/>
        <w:rPr>
          <w:rFonts w:asciiTheme="minorHAnsi" w:hAnsiTheme="minorHAnsi"/>
        </w:rPr>
      </w:pPr>
      <w:r>
        <w:rPr>
          <w:rFonts w:asciiTheme="minorHAnsi" w:hAnsiTheme="minorHAnsi"/>
          <w:b/>
        </w:rPr>
        <w:t xml:space="preserve">Honeysuckle Farm </w:t>
      </w:r>
      <w:r>
        <w:rPr>
          <w:rFonts w:asciiTheme="minorHAnsi" w:hAnsiTheme="minorHAnsi"/>
        </w:rPr>
        <w:t>– EN/21.01.79 – Enforcement team have not made contact whilst attending site.  Cllr Smith will feedback suggested timings to the Enforcement team (8am or before/5pm and after)</w:t>
      </w:r>
      <w:r w:rsidR="00082610">
        <w:rPr>
          <w:rFonts w:asciiTheme="minorHAnsi" w:hAnsiTheme="minorHAnsi"/>
        </w:rPr>
        <w:t xml:space="preserve">  </w:t>
      </w:r>
    </w:p>
    <w:p w:rsidR="00082610" w:rsidRDefault="00082610" w:rsidP="00082610">
      <w:pPr>
        <w:pStyle w:val="NoSpacing"/>
        <w:rPr>
          <w:rFonts w:asciiTheme="minorHAnsi" w:hAnsiTheme="minorHAnsi"/>
          <w:b/>
        </w:rPr>
      </w:pPr>
    </w:p>
    <w:p w:rsidR="00971C51" w:rsidRDefault="00BD77C5" w:rsidP="00082610">
      <w:pPr>
        <w:pStyle w:val="NoSpacing"/>
        <w:ind w:firstLine="360"/>
        <w:rPr>
          <w:rFonts w:asciiTheme="minorHAnsi" w:hAnsiTheme="minorHAnsi"/>
        </w:rPr>
      </w:pPr>
      <w:r w:rsidRPr="00B36A4A">
        <w:rPr>
          <w:rFonts w:asciiTheme="minorHAnsi" w:hAnsiTheme="minorHAnsi"/>
        </w:rPr>
        <w:t>c</w:t>
      </w:r>
      <w:r>
        <w:rPr>
          <w:rFonts w:asciiTheme="minorHAnsi" w:hAnsiTheme="minorHAnsi"/>
          <w:b/>
        </w:rPr>
        <w:t>. Village Hall (Cllr Hawthorne</w:t>
      </w:r>
      <w:r w:rsidR="00DB407D">
        <w:rPr>
          <w:rFonts w:asciiTheme="minorHAnsi" w:hAnsiTheme="minorHAnsi"/>
        </w:rPr>
        <w:t>) –</w:t>
      </w:r>
    </w:p>
    <w:p w:rsidR="00BD77C5" w:rsidRDefault="00971C51" w:rsidP="00BD77C5">
      <w:pPr>
        <w:pStyle w:val="NoSpacing"/>
        <w:ind w:left="360"/>
        <w:rPr>
          <w:rFonts w:asciiTheme="minorHAnsi" w:hAnsiTheme="minorHAnsi"/>
        </w:rPr>
      </w:pPr>
      <w:r>
        <w:rPr>
          <w:rFonts w:asciiTheme="minorHAnsi" w:hAnsiTheme="minorHAnsi"/>
        </w:rPr>
        <w:t xml:space="preserve">1. Request for notification to go out reminding residents to clear up after their dogs – notification in the Link and on Barnham resident </w:t>
      </w:r>
      <w:proofErr w:type="spellStart"/>
      <w:r>
        <w:rPr>
          <w:rFonts w:asciiTheme="minorHAnsi" w:hAnsiTheme="minorHAnsi"/>
        </w:rPr>
        <w:t>facebook</w:t>
      </w:r>
      <w:proofErr w:type="spellEnd"/>
      <w:r>
        <w:rPr>
          <w:rFonts w:asciiTheme="minorHAnsi" w:hAnsiTheme="minorHAnsi"/>
        </w:rPr>
        <w:t xml:space="preserve"> page.</w:t>
      </w:r>
    </w:p>
    <w:p w:rsidR="00971C51" w:rsidRDefault="00971C51" w:rsidP="00BD77C5">
      <w:pPr>
        <w:pStyle w:val="NoSpacing"/>
        <w:ind w:left="360"/>
        <w:rPr>
          <w:rFonts w:asciiTheme="minorHAnsi" w:hAnsiTheme="minorHAnsi"/>
        </w:rPr>
      </w:pPr>
      <w:r>
        <w:rPr>
          <w:rFonts w:asciiTheme="minorHAnsi" w:hAnsiTheme="minorHAnsi"/>
        </w:rPr>
        <w:t xml:space="preserve">2. Request to check the Grass cutting contract to ensure that it covers the Village Hall areas </w:t>
      </w:r>
    </w:p>
    <w:p w:rsidR="00971C51" w:rsidRPr="00971C51" w:rsidRDefault="00971C51" w:rsidP="003C1F6E">
      <w:pPr>
        <w:pStyle w:val="NoSpacing"/>
        <w:ind w:left="360"/>
        <w:jc w:val="right"/>
        <w:rPr>
          <w:rFonts w:asciiTheme="minorHAnsi" w:hAnsiTheme="minorHAnsi"/>
          <w:color w:val="2E74B5" w:themeColor="accent1" w:themeShade="BF"/>
        </w:rPr>
      </w:pPr>
      <w:r w:rsidRPr="00971C51">
        <w:rPr>
          <w:rFonts w:asciiTheme="minorHAnsi" w:hAnsiTheme="minorHAnsi"/>
          <w:color w:val="2E74B5" w:themeColor="accent1" w:themeShade="BF"/>
        </w:rPr>
        <w:t xml:space="preserve">Action: Clerk </w:t>
      </w:r>
    </w:p>
    <w:p w:rsidR="00BD77C5" w:rsidRDefault="00BD77C5" w:rsidP="00BD77C5">
      <w:pPr>
        <w:pStyle w:val="NoSpacing"/>
        <w:ind w:left="360"/>
        <w:rPr>
          <w:rFonts w:asciiTheme="minorHAnsi" w:hAnsiTheme="minorHAnsi"/>
        </w:rPr>
      </w:pPr>
      <w:r w:rsidRPr="00B36A4A">
        <w:rPr>
          <w:rFonts w:asciiTheme="minorHAnsi" w:hAnsiTheme="minorHAnsi"/>
        </w:rPr>
        <w:t>d.</w:t>
      </w:r>
      <w:r>
        <w:rPr>
          <w:rFonts w:asciiTheme="minorHAnsi" w:hAnsiTheme="minorHAnsi"/>
          <w:b/>
        </w:rPr>
        <w:t xml:space="preserve"> RAF Honington (Cllr Heading) </w:t>
      </w:r>
      <w:r w:rsidR="00971C51">
        <w:rPr>
          <w:rFonts w:asciiTheme="minorHAnsi" w:hAnsiTheme="minorHAnsi"/>
        </w:rPr>
        <w:t>– Cllr Heading reported a liaison meeting on 5</w:t>
      </w:r>
      <w:r w:rsidR="00971C51" w:rsidRPr="00971C51">
        <w:rPr>
          <w:rFonts w:asciiTheme="minorHAnsi" w:hAnsiTheme="minorHAnsi"/>
          <w:vertAlign w:val="superscript"/>
        </w:rPr>
        <w:t>th</w:t>
      </w:r>
      <w:r w:rsidR="00971C51">
        <w:rPr>
          <w:rFonts w:asciiTheme="minorHAnsi" w:hAnsiTheme="minorHAnsi"/>
        </w:rPr>
        <w:t xml:space="preserve"> April at 6pm, Cllr Heading will be attending. </w:t>
      </w:r>
    </w:p>
    <w:p w:rsidR="002F4D10" w:rsidRDefault="002F4D10" w:rsidP="00BD77C5">
      <w:pPr>
        <w:pStyle w:val="NoSpacing"/>
        <w:ind w:left="360"/>
        <w:rPr>
          <w:rFonts w:asciiTheme="minorHAnsi" w:hAnsiTheme="minorHAnsi"/>
          <w:b/>
        </w:rPr>
      </w:pPr>
    </w:p>
    <w:p w:rsidR="00971C51" w:rsidRDefault="00BD77C5" w:rsidP="00BD77C5">
      <w:pPr>
        <w:pStyle w:val="NoSpacing"/>
        <w:ind w:left="360"/>
        <w:rPr>
          <w:rFonts w:asciiTheme="minorHAnsi" w:hAnsiTheme="minorHAnsi"/>
        </w:rPr>
      </w:pPr>
      <w:r w:rsidRPr="00B36A4A">
        <w:rPr>
          <w:rFonts w:asciiTheme="minorHAnsi" w:hAnsiTheme="minorHAnsi"/>
        </w:rPr>
        <w:t>e</w:t>
      </w:r>
      <w:r>
        <w:rPr>
          <w:rFonts w:asciiTheme="minorHAnsi" w:hAnsiTheme="minorHAnsi"/>
          <w:b/>
        </w:rPr>
        <w:t xml:space="preserve">. Play Park (Cllr Watson) </w:t>
      </w:r>
    </w:p>
    <w:p w:rsidR="00971C51" w:rsidRDefault="00971C51" w:rsidP="00BD77C5">
      <w:pPr>
        <w:pStyle w:val="NoSpacing"/>
        <w:ind w:left="360"/>
        <w:rPr>
          <w:rFonts w:asciiTheme="minorHAnsi" w:hAnsiTheme="minorHAnsi"/>
        </w:rPr>
      </w:pPr>
      <w:r>
        <w:rPr>
          <w:rFonts w:asciiTheme="minorHAnsi" w:hAnsiTheme="minorHAnsi"/>
        </w:rPr>
        <w:t xml:space="preserve">1. </w:t>
      </w:r>
      <w:r w:rsidR="00BD77C5">
        <w:rPr>
          <w:rFonts w:asciiTheme="minorHAnsi" w:hAnsiTheme="minorHAnsi"/>
        </w:rPr>
        <w:t xml:space="preserve">Gate Closure – Cllr Hawthorne </w:t>
      </w:r>
      <w:r>
        <w:rPr>
          <w:rFonts w:asciiTheme="minorHAnsi" w:hAnsiTheme="minorHAnsi"/>
        </w:rPr>
        <w:t xml:space="preserve">and Cllr </w:t>
      </w:r>
      <w:proofErr w:type="spellStart"/>
      <w:r>
        <w:rPr>
          <w:rFonts w:asciiTheme="minorHAnsi" w:hAnsiTheme="minorHAnsi"/>
        </w:rPr>
        <w:t>Waston</w:t>
      </w:r>
      <w:proofErr w:type="spellEnd"/>
      <w:r>
        <w:rPr>
          <w:rFonts w:asciiTheme="minorHAnsi" w:hAnsiTheme="minorHAnsi"/>
        </w:rPr>
        <w:t xml:space="preserve"> reported that there is still an ongoing issue with the speed of the gate closure – Damper ram needs replacing Cllr Watson will liaise with Play park company to see if they can assist with parts</w:t>
      </w:r>
    </w:p>
    <w:p w:rsidR="00BD77C5" w:rsidRDefault="00971C51" w:rsidP="00BD77C5">
      <w:pPr>
        <w:pStyle w:val="NoSpacing"/>
        <w:ind w:left="360"/>
        <w:rPr>
          <w:rFonts w:asciiTheme="minorHAnsi" w:hAnsiTheme="minorHAnsi"/>
        </w:rPr>
      </w:pPr>
      <w:r>
        <w:rPr>
          <w:rFonts w:asciiTheme="minorHAnsi" w:hAnsiTheme="minorHAnsi"/>
        </w:rPr>
        <w:t xml:space="preserve">2. Weed </w:t>
      </w:r>
      <w:r w:rsidR="002F4D10">
        <w:rPr>
          <w:rFonts w:asciiTheme="minorHAnsi" w:hAnsiTheme="minorHAnsi"/>
        </w:rPr>
        <w:t>S</w:t>
      </w:r>
      <w:r>
        <w:rPr>
          <w:rFonts w:asciiTheme="minorHAnsi" w:hAnsiTheme="minorHAnsi"/>
        </w:rPr>
        <w:t xml:space="preserve">praying – </w:t>
      </w:r>
      <w:r w:rsidR="002F4D10">
        <w:rPr>
          <w:rFonts w:asciiTheme="minorHAnsi" w:hAnsiTheme="minorHAnsi"/>
        </w:rPr>
        <w:t>Cllr Watson is liaising with Cll</w:t>
      </w:r>
      <w:r>
        <w:rPr>
          <w:rFonts w:asciiTheme="minorHAnsi" w:hAnsiTheme="minorHAnsi"/>
        </w:rPr>
        <w:t>r Hawthorne</w:t>
      </w:r>
    </w:p>
    <w:p w:rsidR="00BD77C5" w:rsidRDefault="00BD77C5" w:rsidP="00BD77C5">
      <w:pPr>
        <w:pStyle w:val="NoSpacing"/>
        <w:ind w:left="360"/>
        <w:jc w:val="right"/>
        <w:rPr>
          <w:rFonts w:asciiTheme="minorHAnsi" w:hAnsiTheme="minorHAnsi"/>
          <w:color w:val="2E74B5" w:themeColor="accent1" w:themeShade="BF"/>
        </w:rPr>
      </w:pPr>
      <w:r w:rsidRPr="00B65124">
        <w:rPr>
          <w:rFonts w:asciiTheme="minorHAnsi" w:hAnsiTheme="minorHAnsi"/>
          <w:color w:val="2E74B5" w:themeColor="accent1" w:themeShade="BF"/>
        </w:rPr>
        <w:t>Action: Cllr Watson/Cllr Hawthor</w:t>
      </w:r>
      <w:r>
        <w:rPr>
          <w:rFonts w:asciiTheme="minorHAnsi" w:hAnsiTheme="minorHAnsi"/>
          <w:color w:val="2E74B5" w:themeColor="accent1" w:themeShade="BF"/>
        </w:rPr>
        <w:t>n</w:t>
      </w:r>
      <w:r w:rsidRPr="00B65124">
        <w:rPr>
          <w:rFonts w:asciiTheme="minorHAnsi" w:hAnsiTheme="minorHAnsi"/>
          <w:color w:val="2E74B5" w:themeColor="accent1" w:themeShade="BF"/>
        </w:rPr>
        <w:t>e</w:t>
      </w:r>
    </w:p>
    <w:p w:rsidR="002F4D10" w:rsidRDefault="00BD77C5" w:rsidP="00082610">
      <w:pPr>
        <w:pStyle w:val="NoSpacing"/>
        <w:ind w:firstLine="360"/>
        <w:rPr>
          <w:rFonts w:asciiTheme="minorHAnsi" w:hAnsiTheme="minorHAnsi"/>
        </w:rPr>
      </w:pPr>
      <w:r>
        <w:rPr>
          <w:rFonts w:asciiTheme="minorHAnsi" w:hAnsiTheme="minorHAnsi"/>
        </w:rPr>
        <w:t xml:space="preserve">f. </w:t>
      </w:r>
      <w:proofErr w:type="spellStart"/>
      <w:r w:rsidRPr="00B36A4A">
        <w:rPr>
          <w:rFonts w:asciiTheme="minorHAnsi" w:hAnsiTheme="minorHAnsi"/>
          <w:b/>
        </w:rPr>
        <w:t>Speedwatch</w:t>
      </w:r>
      <w:proofErr w:type="spellEnd"/>
      <w:r w:rsidRPr="00B36A4A">
        <w:rPr>
          <w:rFonts w:asciiTheme="minorHAnsi" w:hAnsiTheme="minorHAnsi"/>
          <w:b/>
        </w:rPr>
        <w:t xml:space="preserve"> and VAS Vehicle Activated Sign Update (</w:t>
      </w:r>
      <w:r w:rsidR="002F4D10">
        <w:rPr>
          <w:rFonts w:asciiTheme="minorHAnsi" w:hAnsiTheme="minorHAnsi"/>
        </w:rPr>
        <w:t xml:space="preserve">Cllr Bauer) - </w:t>
      </w:r>
      <w:r>
        <w:rPr>
          <w:rFonts w:asciiTheme="minorHAnsi" w:hAnsiTheme="minorHAnsi"/>
        </w:rPr>
        <w:t xml:space="preserve">Meeting </w:t>
      </w:r>
      <w:r w:rsidR="002F4D10">
        <w:rPr>
          <w:rFonts w:asciiTheme="minorHAnsi" w:hAnsiTheme="minorHAnsi"/>
        </w:rPr>
        <w:t xml:space="preserve">Note </w:t>
      </w:r>
      <w:r>
        <w:rPr>
          <w:rFonts w:asciiTheme="minorHAnsi" w:hAnsiTheme="minorHAnsi"/>
        </w:rPr>
        <w:t xml:space="preserve">Update – </w:t>
      </w:r>
    </w:p>
    <w:p w:rsidR="002F4D10" w:rsidRPr="002F4D10" w:rsidRDefault="002F4D10" w:rsidP="002F4D10">
      <w:pPr>
        <w:pStyle w:val="ListParagraph"/>
        <w:numPr>
          <w:ilvl w:val="0"/>
          <w:numId w:val="11"/>
        </w:numPr>
        <w:rPr>
          <w:rFonts w:asciiTheme="minorHAnsi" w:hAnsiTheme="minorHAnsi" w:cstheme="minorHAnsi"/>
          <w:sz w:val="22"/>
          <w:szCs w:val="22"/>
        </w:rPr>
      </w:pPr>
      <w:r w:rsidRPr="002F4D10">
        <w:rPr>
          <w:rFonts w:asciiTheme="minorHAnsi" w:hAnsiTheme="minorHAnsi" w:cstheme="minorHAnsi"/>
          <w:b/>
          <w:bCs/>
        </w:rPr>
        <w:t>Speed Gun</w:t>
      </w:r>
      <w:r>
        <w:rPr>
          <w:rFonts w:asciiTheme="minorHAnsi" w:hAnsiTheme="minorHAnsi" w:cstheme="minorHAnsi"/>
          <w:b/>
          <w:bCs/>
        </w:rPr>
        <w:t xml:space="preserve"> - </w:t>
      </w:r>
      <w:r w:rsidRPr="002F4D10">
        <w:rPr>
          <w:rFonts w:asciiTheme="minorHAnsi" w:hAnsiTheme="minorHAnsi" w:cstheme="minorHAnsi"/>
        </w:rPr>
        <w:t>The Speed Gun has not yet been returned to the manufacturer to be checked.  This is because the cost to send it would be significantly more than the budget for Speed Gun maintenance due to its value (£850).  Sending it without the proper liability cover would mean that in the event of loss or damage we would not be reimbursed by the courier.  The alternative could be that it is covered under the council’s insurance which the clerk is looking in to.</w:t>
      </w:r>
    </w:p>
    <w:p w:rsidR="002F4D10" w:rsidRDefault="002F4D10" w:rsidP="002F4D10">
      <w:pPr>
        <w:pStyle w:val="NoSpacing"/>
        <w:ind w:left="360"/>
        <w:jc w:val="right"/>
        <w:rPr>
          <w:rFonts w:asciiTheme="minorHAnsi" w:hAnsiTheme="minorHAnsi"/>
          <w:color w:val="2E74B5" w:themeColor="accent1" w:themeShade="BF"/>
        </w:rPr>
      </w:pPr>
      <w:r>
        <w:rPr>
          <w:rFonts w:asciiTheme="minorHAnsi" w:hAnsiTheme="minorHAnsi"/>
          <w:color w:val="2E74B5" w:themeColor="accent1" w:themeShade="BF"/>
        </w:rPr>
        <w:t>Action: Cllr Bauer/Clerk</w:t>
      </w:r>
    </w:p>
    <w:p w:rsidR="002F4D10" w:rsidRPr="002F4D10" w:rsidRDefault="002F4D10" w:rsidP="002F4D10">
      <w:pPr>
        <w:pStyle w:val="ListParagraph"/>
        <w:rPr>
          <w:rFonts w:asciiTheme="minorHAnsi" w:hAnsiTheme="minorHAnsi" w:cstheme="minorHAnsi"/>
          <w:sz w:val="22"/>
          <w:szCs w:val="22"/>
        </w:rPr>
      </w:pPr>
    </w:p>
    <w:p w:rsidR="002F4D10" w:rsidRPr="00097B12" w:rsidRDefault="002F4D10" w:rsidP="00097B12">
      <w:pPr>
        <w:pStyle w:val="ListParagraph"/>
        <w:numPr>
          <w:ilvl w:val="0"/>
          <w:numId w:val="11"/>
        </w:numPr>
        <w:rPr>
          <w:rFonts w:asciiTheme="minorHAnsi" w:hAnsiTheme="minorHAnsi" w:cstheme="minorHAnsi"/>
        </w:rPr>
      </w:pPr>
      <w:r w:rsidRPr="00097B12">
        <w:rPr>
          <w:rFonts w:asciiTheme="minorHAnsi" w:hAnsiTheme="minorHAnsi" w:cstheme="minorHAnsi"/>
          <w:b/>
          <w:bCs/>
          <w:u w:val="single"/>
        </w:rPr>
        <w:t xml:space="preserve">VAS - </w:t>
      </w:r>
      <w:r w:rsidRPr="00097B12">
        <w:rPr>
          <w:rFonts w:asciiTheme="minorHAnsi" w:hAnsiTheme="minorHAnsi" w:cstheme="minorHAnsi"/>
        </w:rPr>
        <w:t xml:space="preserve">The VAS is still yet to be installed.  The pole that SCC Highways put up for us was an extension of an existing 30 mph sign on the triangle next to the church.  This was not tall enough and was also listing at an angle.  They were unaware that our sign was solar powered which requires the additional height for the solar panel to be mounted above the sign.  I thought that we had clarified the type of sign but have no written record of this.  I have liaised with them to arrange for a high enough pole to be installed with a suitable foundation to support the device.  When I last checked the works had been requested and were waiting approval.  Once approved, the work is put to contract and the contractor will have up to 14 weeks to complete the installation.  We have received an invoice from the supplier (attached).  They have fulfilled all of their obligation apart from the installation which has been delayed through no fault of their own.  I have emailed them to apprise them of the situation and request that they be patient with us.  I have not yet had a reply but I think it would be unreasonable to expect them to wait over 3 months for payment.  I would welcome the views of the rest of the Parish Council on this. </w:t>
      </w:r>
    </w:p>
    <w:p w:rsidR="00BD77C5" w:rsidRPr="002F4D10" w:rsidRDefault="002F4D10" w:rsidP="002F4D10">
      <w:pPr>
        <w:pStyle w:val="ListParagraph"/>
        <w:rPr>
          <w:rFonts w:asciiTheme="minorHAnsi" w:hAnsiTheme="minorHAnsi" w:cstheme="minorHAnsi"/>
        </w:rPr>
      </w:pPr>
      <w:r w:rsidRPr="002F4D10">
        <w:rPr>
          <w:rFonts w:asciiTheme="minorHAnsi" w:hAnsiTheme="minorHAnsi" w:cstheme="minorHAnsi"/>
        </w:rPr>
        <w:t xml:space="preserve">Cllrs unanimously agreed to pay the invoice.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D77C5" w:rsidRPr="002F4D10">
        <w:rPr>
          <w:rFonts w:asciiTheme="minorHAnsi" w:hAnsiTheme="minorHAnsi"/>
          <w:color w:val="2E74B5" w:themeColor="accent1" w:themeShade="BF"/>
        </w:rPr>
        <w:t>Action: Cllr Bauer</w:t>
      </w:r>
      <w:r w:rsidRPr="002F4D10">
        <w:rPr>
          <w:rFonts w:asciiTheme="minorHAnsi" w:hAnsiTheme="minorHAnsi"/>
          <w:color w:val="2E74B5" w:themeColor="accent1" w:themeShade="BF"/>
        </w:rPr>
        <w:t>/ Clerk</w:t>
      </w:r>
    </w:p>
    <w:p w:rsidR="00BD77C5" w:rsidRPr="00B36A4A" w:rsidRDefault="00BD77C5" w:rsidP="00BD77C5">
      <w:pPr>
        <w:pStyle w:val="NoSpacing"/>
        <w:ind w:left="360"/>
        <w:jc w:val="right"/>
        <w:rPr>
          <w:rFonts w:asciiTheme="minorHAnsi" w:hAnsiTheme="minorHAnsi"/>
          <w:color w:val="2E74B5" w:themeColor="accent1" w:themeShade="BF"/>
        </w:rPr>
      </w:pPr>
    </w:p>
    <w:p w:rsidR="00BD77C5" w:rsidRPr="00E16CAA" w:rsidRDefault="00454F15" w:rsidP="00B50622">
      <w:pPr>
        <w:pStyle w:val="NoSpacing"/>
        <w:ind w:left="284"/>
        <w:rPr>
          <w:rFonts w:asciiTheme="minorHAnsi" w:hAnsiTheme="minorHAnsi"/>
          <w:b/>
        </w:rPr>
      </w:pPr>
      <w:r>
        <w:rPr>
          <w:rFonts w:asciiTheme="minorHAnsi" w:hAnsiTheme="minorHAnsi"/>
          <w:b/>
        </w:rPr>
        <w:t>7</w:t>
      </w:r>
      <w:r w:rsidR="00B50622">
        <w:rPr>
          <w:rFonts w:asciiTheme="minorHAnsi" w:hAnsiTheme="minorHAnsi"/>
          <w:b/>
        </w:rPr>
        <w:t>.</w:t>
      </w:r>
      <w:r w:rsidR="00BD77C5">
        <w:rPr>
          <w:rFonts w:asciiTheme="minorHAnsi" w:hAnsiTheme="minorHAnsi"/>
          <w:b/>
        </w:rPr>
        <w:t xml:space="preserve"> </w:t>
      </w:r>
      <w:r w:rsidR="00BD77C5" w:rsidRPr="00E16CAA">
        <w:rPr>
          <w:rFonts w:asciiTheme="minorHAnsi" w:hAnsiTheme="minorHAnsi"/>
          <w:b/>
        </w:rPr>
        <w:t>Planning Matters</w:t>
      </w:r>
    </w:p>
    <w:p w:rsidR="00BD77C5" w:rsidRPr="00E16CAA" w:rsidRDefault="00BD77C5" w:rsidP="00BD77C5">
      <w:pPr>
        <w:pStyle w:val="NoSpacing"/>
        <w:numPr>
          <w:ilvl w:val="1"/>
          <w:numId w:val="1"/>
        </w:numPr>
        <w:ind w:left="714" w:hanging="357"/>
        <w:rPr>
          <w:rFonts w:asciiTheme="minorHAnsi" w:hAnsiTheme="minorHAnsi"/>
        </w:rPr>
      </w:pPr>
      <w:r w:rsidRPr="00E16CAA">
        <w:rPr>
          <w:rFonts w:asciiTheme="minorHAnsi" w:hAnsiTheme="minorHAnsi"/>
          <w:u w:val="single"/>
        </w:rPr>
        <w:t>Applications received for comment</w:t>
      </w:r>
      <w:r w:rsidRPr="00E16CAA">
        <w:rPr>
          <w:rFonts w:asciiTheme="minorHAnsi" w:hAnsiTheme="minorHAnsi"/>
        </w:rPr>
        <w:t>:</w:t>
      </w:r>
    </w:p>
    <w:p w:rsidR="002F4D10" w:rsidRPr="002F4D10" w:rsidRDefault="002F4D10" w:rsidP="002F4D10">
      <w:pPr>
        <w:pStyle w:val="NoSpacing"/>
        <w:numPr>
          <w:ilvl w:val="0"/>
          <w:numId w:val="12"/>
        </w:numPr>
        <w:rPr>
          <w:rFonts w:asciiTheme="minorHAnsi" w:hAnsiTheme="minorHAnsi" w:cstheme="minorHAnsi"/>
        </w:rPr>
      </w:pPr>
      <w:r w:rsidRPr="002F4D10">
        <w:rPr>
          <w:rFonts w:asciiTheme="minorHAnsi" w:hAnsiTheme="minorHAnsi" w:cstheme="minorHAnsi"/>
          <w:b/>
        </w:rPr>
        <w:t xml:space="preserve">DC/21/2509/HH </w:t>
      </w:r>
      <w:r w:rsidRPr="002F4D10">
        <w:rPr>
          <w:rFonts w:asciiTheme="minorHAnsi" w:hAnsiTheme="minorHAnsi" w:cstheme="minorHAnsi"/>
        </w:rPr>
        <w:t>-</w:t>
      </w:r>
      <w:r w:rsidRPr="002F4D10">
        <w:rPr>
          <w:rFonts w:asciiTheme="minorHAnsi" w:hAnsiTheme="minorHAnsi" w:cstheme="minorHAnsi"/>
          <w:b/>
        </w:rPr>
        <w:t xml:space="preserve"> </w:t>
      </w:r>
      <w:r w:rsidRPr="002F4D10">
        <w:rPr>
          <w:rFonts w:asciiTheme="minorHAnsi" w:hAnsiTheme="minorHAnsi" w:cstheme="minorHAnsi"/>
        </w:rPr>
        <w:t xml:space="preserve">Proposal Householder planning application - a. single storey side extension b single storey rear extension (following demolition of existing extension) Location White Gables Mill Lane Barnham IP24 2NH Applicant Mr and Mrs </w:t>
      </w:r>
      <w:proofErr w:type="spellStart"/>
      <w:r w:rsidRPr="002F4D10">
        <w:rPr>
          <w:rFonts w:asciiTheme="minorHAnsi" w:hAnsiTheme="minorHAnsi" w:cstheme="minorHAnsi"/>
        </w:rPr>
        <w:t>Borley</w:t>
      </w:r>
      <w:proofErr w:type="spellEnd"/>
      <w:r w:rsidRPr="002F4D10">
        <w:rPr>
          <w:rFonts w:asciiTheme="minorHAnsi" w:hAnsiTheme="minorHAnsi" w:cstheme="minorHAnsi"/>
        </w:rPr>
        <w:t xml:space="preserve"> </w:t>
      </w:r>
      <w:proofErr w:type="gramStart"/>
      <w:r w:rsidRPr="002F4D10">
        <w:rPr>
          <w:rFonts w:asciiTheme="minorHAnsi" w:hAnsiTheme="minorHAnsi" w:cstheme="minorHAnsi"/>
        </w:rPr>
        <w:t>( “</w:t>
      </w:r>
      <w:proofErr w:type="gramEnd"/>
      <w:r w:rsidRPr="002F4D10">
        <w:rPr>
          <w:rFonts w:asciiTheme="minorHAnsi" w:hAnsiTheme="minorHAnsi" w:cstheme="minorHAnsi"/>
        </w:rPr>
        <w:t>no comment” response was submitted)</w:t>
      </w:r>
    </w:p>
    <w:p w:rsidR="002F4D10" w:rsidRPr="002F4D10" w:rsidRDefault="002F4D10" w:rsidP="002F4D10">
      <w:pPr>
        <w:pStyle w:val="NoSpacing"/>
        <w:numPr>
          <w:ilvl w:val="0"/>
          <w:numId w:val="12"/>
        </w:numPr>
        <w:rPr>
          <w:rFonts w:asciiTheme="minorHAnsi" w:hAnsiTheme="minorHAnsi" w:cstheme="minorHAnsi"/>
        </w:rPr>
      </w:pPr>
      <w:r w:rsidRPr="002F4D10">
        <w:rPr>
          <w:rFonts w:asciiTheme="minorHAnsi" w:hAnsiTheme="minorHAnsi" w:cstheme="minorHAnsi"/>
          <w:b/>
        </w:rPr>
        <w:t>DC/22/0111/TCA</w:t>
      </w:r>
      <w:r w:rsidRPr="002F4D10">
        <w:rPr>
          <w:rFonts w:asciiTheme="minorHAnsi" w:hAnsiTheme="minorHAnsi" w:cstheme="minorHAnsi"/>
        </w:rPr>
        <w:t xml:space="preserve"> – Proposal Householder planning application - single storey rear extension Location Hill View Euston Road Barnham Suffolk IP24 2NJ Applicant Mr/S L Haines (“no comment” response was submitted)</w:t>
      </w:r>
    </w:p>
    <w:p w:rsidR="002F4D10" w:rsidRPr="002F4D10" w:rsidRDefault="002F4D10" w:rsidP="002F4D10">
      <w:pPr>
        <w:pStyle w:val="NoSpacing"/>
        <w:numPr>
          <w:ilvl w:val="0"/>
          <w:numId w:val="12"/>
        </w:numPr>
        <w:rPr>
          <w:rFonts w:asciiTheme="minorHAnsi" w:hAnsiTheme="minorHAnsi" w:cstheme="minorHAnsi"/>
        </w:rPr>
      </w:pPr>
      <w:r w:rsidRPr="002F4D10">
        <w:rPr>
          <w:rFonts w:asciiTheme="minorHAnsi" w:hAnsiTheme="minorHAnsi" w:cstheme="minorHAnsi"/>
        </w:rPr>
        <w:t xml:space="preserve">Planning Committee </w:t>
      </w:r>
      <w:proofErr w:type="gramStart"/>
      <w:r w:rsidRPr="002F4D10">
        <w:rPr>
          <w:rFonts w:asciiTheme="minorHAnsi" w:hAnsiTheme="minorHAnsi" w:cstheme="minorHAnsi"/>
        </w:rPr>
        <w:t>Meeting :</w:t>
      </w:r>
      <w:proofErr w:type="gramEnd"/>
    </w:p>
    <w:p w:rsidR="002F4D10" w:rsidRPr="002F4D10" w:rsidRDefault="002F4D10" w:rsidP="002F4D10">
      <w:pPr>
        <w:pStyle w:val="NoSpacing"/>
        <w:numPr>
          <w:ilvl w:val="1"/>
          <w:numId w:val="12"/>
        </w:numPr>
        <w:rPr>
          <w:rFonts w:asciiTheme="minorHAnsi" w:hAnsiTheme="minorHAnsi" w:cstheme="minorHAnsi"/>
        </w:rPr>
      </w:pPr>
      <w:r w:rsidRPr="002F4D10">
        <w:rPr>
          <w:rFonts w:asciiTheme="minorHAnsi" w:hAnsiTheme="minorHAnsi" w:cstheme="minorHAnsi"/>
          <w:b/>
        </w:rPr>
        <w:t>SCC/0095/20</w:t>
      </w:r>
      <w:proofErr w:type="gramStart"/>
      <w:r w:rsidRPr="002F4D10">
        <w:rPr>
          <w:rFonts w:asciiTheme="minorHAnsi" w:hAnsiTheme="minorHAnsi" w:cstheme="minorHAnsi"/>
          <w:b/>
        </w:rPr>
        <w:t>SE</w:t>
      </w:r>
      <w:r w:rsidRPr="002F4D10">
        <w:rPr>
          <w:rFonts w:asciiTheme="minorHAnsi" w:hAnsiTheme="minorHAnsi" w:cstheme="minorHAnsi"/>
        </w:rPr>
        <w:t xml:space="preserve">  -</w:t>
      </w:r>
      <w:proofErr w:type="gramEnd"/>
      <w:r w:rsidRPr="002F4D10">
        <w:rPr>
          <w:rFonts w:asciiTheme="minorHAnsi" w:hAnsiTheme="minorHAnsi" w:cstheme="minorHAnsi"/>
        </w:rPr>
        <w:t xml:space="preserve"> Proposal: Extraction of sand and gravel and subsequent importation of inert waste material to achieve a beneficial restoration of the site back to heathland on land at North Farm, Barnham. </w:t>
      </w:r>
    </w:p>
    <w:p w:rsidR="002F4D10" w:rsidRPr="007D684F" w:rsidRDefault="002F4D10" w:rsidP="002F4D10">
      <w:pPr>
        <w:pStyle w:val="NoSpacing"/>
        <w:numPr>
          <w:ilvl w:val="1"/>
          <w:numId w:val="12"/>
        </w:numPr>
        <w:rPr>
          <w:rFonts w:asciiTheme="minorHAnsi" w:hAnsiTheme="minorHAnsi" w:cstheme="minorHAnsi"/>
        </w:rPr>
      </w:pPr>
      <w:r w:rsidRPr="002F4D10">
        <w:rPr>
          <w:rFonts w:asciiTheme="minorHAnsi" w:hAnsiTheme="minorHAnsi" w:cstheme="minorHAnsi"/>
          <w:b/>
        </w:rPr>
        <w:t>SCC/0042/21SE</w:t>
      </w:r>
      <w:r w:rsidRPr="002F4D10">
        <w:rPr>
          <w:rFonts w:asciiTheme="minorHAnsi" w:hAnsiTheme="minorHAnsi" w:cstheme="minorHAnsi"/>
        </w:rPr>
        <w:t xml:space="preserve"> - Alternative Access Road into North Farm Quarry, Barnham (planning reference SCC/0095/20SE) Location: North Farm, </w:t>
      </w:r>
      <w:proofErr w:type="spellStart"/>
      <w:r w:rsidRPr="002F4D10">
        <w:rPr>
          <w:rFonts w:asciiTheme="minorHAnsi" w:hAnsiTheme="minorHAnsi" w:cstheme="minorHAnsi"/>
        </w:rPr>
        <w:t>Elveden</w:t>
      </w:r>
      <w:proofErr w:type="spellEnd"/>
      <w:r w:rsidRPr="002F4D10">
        <w:rPr>
          <w:rFonts w:asciiTheme="minorHAnsi" w:hAnsiTheme="minorHAnsi" w:cstheme="minorHAnsi"/>
        </w:rPr>
        <w:t xml:space="preserve"> Road, Barnham, Suffolk, IP24 2PH. (Planning Meeting held on 21</w:t>
      </w:r>
      <w:r w:rsidRPr="002F4D10">
        <w:rPr>
          <w:rFonts w:asciiTheme="minorHAnsi" w:hAnsiTheme="minorHAnsi" w:cstheme="minorHAnsi"/>
          <w:vertAlign w:val="superscript"/>
        </w:rPr>
        <w:t>st</w:t>
      </w:r>
      <w:r>
        <w:rPr>
          <w:rFonts w:asciiTheme="minorHAnsi" w:hAnsiTheme="minorHAnsi" w:cstheme="minorHAnsi"/>
        </w:rPr>
        <w:t xml:space="preserve"> Feb – written response submitted by 4th</w:t>
      </w:r>
      <w:r w:rsidRPr="002F4D10">
        <w:rPr>
          <w:rFonts w:asciiTheme="minorHAnsi" w:hAnsiTheme="minorHAnsi" w:cstheme="minorHAnsi"/>
        </w:rPr>
        <w:t xml:space="preserve"> March</w:t>
      </w:r>
      <w:r>
        <w:rPr>
          <w:rFonts w:asciiTheme="minorHAnsi" w:hAnsiTheme="minorHAnsi" w:cstheme="minorHAnsi"/>
        </w:rPr>
        <w:t xml:space="preserve"> 2022</w:t>
      </w:r>
      <w:r w:rsidRPr="002F4D10">
        <w:rPr>
          <w:rFonts w:asciiTheme="minorHAnsi" w:hAnsiTheme="minorHAnsi" w:cstheme="minorHAnsi"/>
        </w:rPr>
        <w:t>)</w:t>
      </w:r>
    </w:p>
    <w:p w:rsidR="002F4D10" w:rsidRDefault="002F4D10" w:rsidP="002F4D10">
      <w:pPr>
        <w:pStyle w:val="NoSpacing"/>
        <w:numPr>
          <w:ilvl w:val="0"/>
          <w:numId w:val="12"/>
        </w:numPr>
        <w:rPr>
          <w:rFonts w:asciiTheme="minorHAnsi" w:hAnsiTheme="minorHAnsi" w:cstheme="minorHAnsi"/>
        </w:rPr>
      </w:pPr>
      <w:r w:rsidRPr="002F4D10">
        <w:rPr>
          <w:rFonts w:asciiTheme="minorHAnsi" w:hAnsiTheme="minorHAnsi" w:cstheme="minorHAnsi"/>
          <w:b/>
        </w:rPr>
        <w:t>DC/22/0201/HH</w:t>
      </w:r>
      <w:r w:rsidRPr="002F4D10">
        <w:rPr>
          <w:rFonts w:asciiTheme="minorHAnsi" w:hAnsiTheme="minorHAnsi" w:cstheme="minorHAnsi"/>
        </w:rPr>
        <w:t xml:space="preserve"> – Proposal - Householder planning application - a. front extension to existing garage to create garage and shower room b. conversion of existing garage to garden room</w:t>
      </w:r>
      <w:r>
        <w:rPr>
          <w:rFonts w:asciiTheme="minorHAnsi" w:hAnsiTheme="minorHAnsi" w:cstheme="minorHAnsi"/>
        </w:rPr>
        <w:t xml:space="preserve"> “no comment”</w:t>
      </w:r>
    </w:p>
    <w:p w:rsidR="00454F15" w:rsidRPr="002F4D10" w:rsidRDefault="00454F15" w:rsidP="00454F15">
      <w:pPr>
        <w:pStyle w:val="NoSpacing"/>
        <w:ind w:left="1080"/>
        <w:rPr>
          <w:rFonts w:asciiTheme="minorHAnsi" w:hAnsiTheme="minorHAnsi" w:cstheme="minorHAnsi"/>
        </w:rPr>
      </w:pPr>
    </w:p>
    <w:p w:rsidR="00454F15" w:rsidRPr="00454F15" w:rsidRDefault="00454F15" w:rsidP="00454F15">
      <w:pPr>
        <w:pStyle w:val="NoSpacing"/>
        <w:numPr>
          <w:ilvl w:val="0"/>
          <w:numId w:val="12"/>
        </w:numPr>
        <w:rPr>
          <w:rFonts w:asciiTheme="minorHAnsi" w:hAnsiTheme="minorHAnsi" w:cstheme="minorHAnsi"/>
          <w:szCs w:val="22"/>
        </w:rPr>
      </w:pPr>
      <w:r w:rsidRPr="00454F15">
        <w:rPr>
          <w:rFonts w:asciiTheme="minorHAnsi" w:hAnsiTheme="minorHAnsi" w:cstheme="minorHAnsi"/>
          <w:szCs w:val="22"/>
        </w:rPr>
        <w:t>Enforcement issues</w:t>
      </w:r>
      <w:r>
        <w:rPr>
          <w:rFonts w:asciiTheme="minorHAnsi" w:hAnsiTheme="minorHAnsi" w:cstheme="minorHAnsi"/>
          <w:szCs w:val="22"/>
        </w:rPr>
        <w:t xml:space="preserve"> – None Reported </w:t>
      </w:r>
    </w:p>
    <w:p w:rsidR="00BD77C5" w:rsidRDefault="00BD77C5" w:rsidP="00BD77C5">
      <w:pPr>
        <w:pStyle w:val="NoSpacing"/>
        <w:ind w:left="720"/>
        <w:rPr>
          <w:rFonts w:asciiTheme="minorHAnsi" w:hAnsiTheme="minorHAnsi"/>
        </w:rPr>
      </w:pPr>
    </w:p>
    <w:p w:rsidR="00454F15" w:rsidRDefault="00454F15" w:rsidP="004842CE">
      <w:pPr>
        <w:pStyle w:val="NoSpacing"/>
        <w:ind w:firstLine="284"/>
        <w:rPr>
          <w:rFonts w:asciiTheme="minorHAnsi" w:hAnsiTheme="minorHAnsi"/>
          <w:b/>
        </w:rPr>
      </w:pPr>
      <w:r>
        <w:rPr>
          <w:rFonts w:asciiTheme="minorHAnsi" w:hAnsiTheme="minorHAnsi"/>
          <w:b/>
        </w:rPr>
        <w:t xml:space="preserve">8. Other Actions for this meeting: </w:t>
      </w:r>
    </w:p>
    <w:p w:rsidR="00454F15" w:rsidRDefault="00454F15" w:rsidP="00454F15">
      <w:pPr>
        <w:pStyle w:val="NoSpacing"/>
        <w:ind w:left="284"/>
        <w:rPr>
          <w:rFonts w:asciiTheme="minorHAnsi" w:hAnsiTheme="minorHAnsi" w:cstheme="minorHAnsi"/>
        </w:rPr>
      </w:pPr>
      <w:r w:rsidRPr="00454F15">
        <w:rPr>
          <w:rFonts w:asciiTheme="minorHAnsi" w:hAnsiTheme="minorHAnsi" w:cstheme="minorHAnsi"/>
        </w:rPr>
        <w:t>a.</w:t>
      </w:r>
      <w:r>
        <w:rPr>
          <w:rFonts w:asciiTheme="minorHAnsi" w:hAnsiTheme="minorHAnsi" w:cstheme="minorHAnsi"/>
          <w:b/>
        </w:rPr>
        <w:t xml:space="preserve"> </w:t>
      </w:r>
      <w:r w:rsidRPr="00F87DFC">
        <w:rPr>
          <w:rFonts w:asciiTheme="minorHAnsi" w:hAnsiTheme="minorHAnsi" w:cstheme="minorHAnsi"/>
          <w:b/>
        </w:rPr>
        <w:t>Queen’s Platinum Jubilee Celebrations</w:t>
      </w:r>
      <w:r w:rsidR="00DB407D">
        <w:rPr>
          <w:rFonts w:asciiTheme="minorHAnsi" w:hAnsiTheme="minorHAnsi" w:cstheme="minorHAnsi"/>
        </w:rPr>
        <w:t xml:space="preserve"> – M</w:t>
      </w:r>
      <w:r w:rsidR="00523B52">
        <w:rPr>
          <w:rFonts w:asciiTheme="minorHAnsi" w:hAnsiTheme="minorHAnsi" w:cstheme="minorHAnsi"/>
        </w:rPr>
        <w:t xml:space="preserve"> Hirst reported that the</w:t>
      </w:r>
      <w:r>
        <w:rPr>
          <w:rFonts w:asciiTheme="minorHAnsi" w:hAnsiTheme="minorHAnsi" w:cstheme="minorHAnsi"/>
        </w:rPr>
        <w:t xml:space="preserve"> village Jubilee committee had been formed </w:t>
      </w:r>
      <w:r w:rsidR="00760D41">
        <w:rPr>
          <w:rFonts w:asciiTheme="minorHAnsi" w:hAnsiTheme="minorHAnsi" w:cstheme="minorHAnsi"/>
        </w:rPr>
        <w:t>headed by Sue Nutt and that there would be</w:t>
      </w:r>
      <w:r>
        <w:rPr>
          <w:rFonts w:asciiTheme="minorHAnsi" w:hAnsiTheme="minorHAnsi" w:cstheme="minorHAnsi"/>
        </w:rPr>
        <w:t xml:space="preserve"> a flower display </w:t>
      </w:r>
      <w:r w:rsidR="00760D41">
        <w:rPr>
          <w:rFonts w:asciiTheme="minorHAnsi" w:hAnsiTheme="minorHAnsi" w:cstheme="minorHAnsi"/>
        </w:rPr>
        <w:t>in</w:t>
      </w:r>
      <w:r>
        <w:rPr>
          <w:rFonts w:asciiTheme="minorHAnsi" w:hAnsiTheme="minorHAnsi" w:cstheme="minorHAnsi"/>
        </w:rPr>
        <w:t xml:space="preserve"> church together with an Exhibition of the Queen and Barnham through the decades and a street party/tea event in the church grounds. </w:t>
      </w:r>
    </w:p>
    <w:p w:rsidR="00097B12" w:rsidRDefault="00454F15" w:rsidP="00097B12">
      <w:pPr>
        <w:pStyle w:val="NoSpacing"/>
        <w:ind w:left="284"/>
        <w:rPr>
          <w:rFonts w:asciiTheme="minorHAnsi" w:hAnsiTheme="minorHAnsi" w:cstheme="minorHAnsi"/>
        </w:rPr>
      </w:pPr>
      <w:r>
        <w:rPr>
          <w:rFonts w:asciiTheme="minorHAnsi" w:hAnsiTheme="minorHAnsi" w:cstheme="minorHAnsi"/>
        </w:rPr>
        <w:t xml:space="preserve">Cllr </w:t>
      </w:r>
      <w:proofErr w:type="spellStart"/>
      <w:r w:rsidR="00760D41">
        <w:rPr>
          <w:rFonts w:asciiTheme="minorHAnsi" w:hAnsiTheme="minorHAnsi" w:cstheme="minorHAnsi"/>
        </w:rPr>
        <w:t>Belsham</w:t>
      </w:r>
      <w:proofErr w:type="spellEnd"/>
      <w:r w:rsidR="00760D41">
        <w:rPr>
          <w:rFonts w:asciiTheme="minorHAnsi" w:hAnsiTheme="minorHAnsi" w:cstheme="minorHAnsi"/>
        </w:rPr>
        <w:t xml:space="preserve"> advised that he thought it would be helpful in the current climate if there was no charge for the food offering at a street/party event.  Cllr </w:t>
      </w:r>
      <w:r>
        <w:rPr>
          <w:rFonts w:asciiTheme="minorHAnsi" w:hAnsiTheme="minorHAnsi" w:cstheme="minorHAnsi"/>
        </w:rPr>
        <w:t xml:space="preserve">Smith reported that he would be supporting village Jubilee celebrations </w:t>
      </w:r>
      <w:r w:rsidR="007D684F">
        <w:rPr>
          <w:rFonts w:asciiTheme="minorHAnsi" w:hAnsiTheme="minorHAnsi" w:cstheme="minorHAnsi"/>
        </w:rPr>
        <w:t>with £300.00 from</w:t>
      </w:r>
      <w:r w:rsidR="00DB407D">
        <w:rPr>
          <w:rFonts w:asciiTheme="minorHAnsi" w:hAnsiTheme="minorHAnsi" w:cstheme="minorHAnsi"/>
        </w:rPr>
        <w:t xml:space="preserve"> locality budget.  </w:t>
      </w:r>
      <w:r w:rsidR="007D684F">
        <w:rPr>
          <w:rFonts w:asciiTheme="minorHAnsi" w:hAnsiTheme="minorHAnsi" w:cstheme="minorHAnsi"/>
        </w:rPr>
        <w:t xml:space="preserve">Application </w:t>
      </w:r>
      <w:r w:rsidR="00DB407D">
        <w:rPr>
          <w:rFonts w:asciiTheme="minorHAnsi" w:hAnsiTheme="minorHAnsi" w:cstheme="minorHAnsi"/>
        </w:rPr>
        <w:t xml:space="preserve">forms </w:t>
      </w:r>
      <w:r w:rsidR="007D684F">
        <w:rPr>
          <w:rFonts w:asciiTheme="minorHAnsi" w:hAnsiTheme="minorHAnsi" w:cstheme="minorHAnsi"/>
        </w:rPr>
        <w:t xml:space="preserve">will be sent </w:t>
      </w:r>
      <w:r w:rsidR="00DB407D">
        <w:rPr>
          <w:rFonts w:asciiTheme="minorHAnsi" w:hAnsiTheme="minorHAnsi" w:cstheme="minorHAnsi"/>
        </w:rPr>
        <w:t>to the clerk for completion</w:t>
      </w:r>
      <w:r w:rsidR="007D684F">
        <w:rPr>
          <w:rFonts w:asciiTheme="minorHAnsi" w:hAnsiTheme="minorHAnsi" w:cstheme="minorHAnsi"/>
        </w:rPr>
        <w:t>.</w:t>
      </w:r>
      <w:r w:rsidR="00760D41">
        <w:rPr>
          <w:rFonts w:asciiTheme="minorHAnsi" w:hAnsiTheme="minorHAnsi" w:cstheme="minorHAnsi"/>
        </w:rPr>
        <w:tab/>
      </w:r>
      <w:r w:rsidR="00097B12">
        <w:rPr>
          <w:rFonts w:asciiTheme="minorHAnsi" w:hAnsiTheme="minorHAnsi" w:cstheme="minorHAnsi"/>
        </w:rPr>
        <w:tab/>
      </w:r>
      <w:r w:rsidR="00097B12">
        <w:rPr>
          <w:rFonts w:asciiTheme="minorHAnsi" w:hAnsiTheme="minorHAnsi" w:cstheme="minorHAnsi"/>
        </w:rPr>
        <w:tab/>
      </w:r>
      <w:r w:rsidR="00760D41">
        <w:rPr>
          <w:rFonts w:asciiTheme="minorHAnsi" w:hAnsiTheme="minorHAnsi" w:cstheme="minorHAnsi"/>
        </w:rPr>
        <w:tab/>
      </w:r>
      <w:r w:rsidR="00760D41">
        <w:rPr>
          <w:rFonts w:asciiTheme="minorHAnsi" w:hAnsiTheme="minorHAnsi" w:cstheme="minorHAnsi"/>
        </w:rPr>
        <w:tab/>
      </w:r>
      <w:r w:rsidR="00097B12">
        <w:rPr>
          <w:rFonts w:asciiTheme="minorHAnsi" w:hAnsiTheme="minorHAnsi" w:cstheme="minorHAnsi"/>
        </w:rPr>
        <w:tab/>
      </w:r>
      <w:r w:rsidR="00097B12">
        <w:rPr>
          <w:rFonts w:asciiTheme="minorHAnsi" w:hAnsiTheme="minorHAnsi" w:cstheme="minorHAnsi"/>
        </w:rPr>
        <w:tab/>
      </w:r>
      <w:r w:rsidR="00097B12">
        <w:rPr>
          <w:rFonts w:asciiTheme="minorHAnsi" w:hAnsiTheme="minorHAnsi" w:cstheme="minorHAnsi"/>
        </w:rPr>
        <w:tab/>
      </w:r>
      <w:r w:rsidR="00097B12">
        <w:rPr>
          <w:rFonts w:asciiTheme="minorHAnsi" w:hAnsiTheme="minorHAnsi" w:cstheme="minorHAnsi"/>
        </w:rPr>
        <w:tab/>
      </w:r>
      <w:r w:rsidR="00097B12">
        <w:rPr>
          <w:rFonts w:asciiTheme="minorHAnsi" w:hAnsiTheme="minorHAnsi" w:cstheme="minorHAnsi"/>
        </w:rPr>
        <w:tab/>
      </w:r>
      <w:r w:rsidR="00097B12" w:rsidRPr="00760D41">
        <w:rPr>
          <w:rFonts w:asciiTheme="minorHAnsi" w:hAnsiTheme="minorHAnsi" w:cstheme="minorHAnsi"/>
          <w:color w:val="2E74B5" w:themeColor="accent1" w:themeShade="BF"/>
        </w:rPr>
        <w:t xml:space="preserve">Action: Clerk </w:t>
      </w:r>
    </w:p>
    <w:p w:rsidR="00760D41" w:rsidRDefault="00760D41" w:rsidP="00454F15">
      <w:pPr>
        <w:pStyle w:val="NoSpacing"/>
        <w:ind w:left="284"/>
        <w:rPr>
          <w:rFonts w:asciiTheme="minorHAnsi" w:hAnsiTheme="minorHAnsi" w:cstheme="minorHAnsi"/>
        </w:rPr>
      </w:pPr>
    </w:p>
    <w:p w:rsidR="00760D41" w:rsidRDefault="00760D41" w:rsidP="00F87DFC">
      <w:pPr>
        <w:pStyle w:val="NoSpacing"/>
        <w:ind w:left="284"/>
        <w:rPr>
          <w:rFonts w:asciiTheme="minorHAnsi" w:hAnsiTheme="minorHAnsi" w:cstheme="minorHAnsi"/>
        </w:rPr>
      </w:pPr>
      <w:r>
        <w:rPr>
          <w:rFonts w:asciiTheme="minorHAnsi" w:hAnsiTheme="minorHAnsi" w:cstheme="minorHAnsi"/>
        </w:rPr>
        <w:t xml:space="preserve">A discussion took place on varied options, benches, plaques, trees, it was suggested that the Parish Council could pay for a plaque for a tree and Cllr Spicer agreed to assist with getting the fee waived if the tree was to be put on Council land.  Chair suggested that Cllrs Watson, Hawthorne and </w:t>
      </w:r>
      <w:proofErr w:type="spellStart"/>
      <w:r>
        <w:rPr>
          <w:rFonts w:asciiTheme="minorHAnsi" w:hAnsiTheme="minorHAnsi" w:cstheme="minorHAnsi"/>
        </w:rPr>
        <w:t>Belsham</w:t>
      </w:r>
      <w:proofErr w:type="spellEnd"/>
      <w:r>
        <w:rPr>
          <w:rFonts w:asciiTheme="minorHAnsi" w:hAnsiTheme="minorHAnsi" w:cstheme="minorHAnsi"/>
        </w:rPr>
        <w:t xml:space="preserve"> could liaise with the Jubilee Committee and support them with the plans for the village and report back. </w:t>
      </w:r>
    </w:p>
    <w:p w:rsidR="00F87DFC" w:rsidRDefault="00F87DFC" w:rsidP="00454F15">
      <w:pPr>
        <w:pStyle w:val="NoSpacing"/>
        <w:rPr>
          <w:rFonts w:asciiTheme="minorHAnsi" w:hAnsiTheme="minorHAnsi" w:cstheme="minorHAnsi"/>
        </w:rPr>
      </w:pPr>
    </w:p>
    <w:p w:rsidR="00454F15" w:rsidRPr="00F87DFC" w:rsidRDefault="00F87DFC" w:rsidP="00F87DFC">
      <w:pPr>
        <w:spacing w:after="0" w:line="240" w:lineRule="auto"/>
        <w:ind w:left="284"/>
        <w:contextualSpacing/>
        <w:rPr>
          <w:rFonts w:asciiTheme="minorHAnsi" w:hAnsiTheme="minorHAnsi" w:cstheme="minorHAnsi"/>
          <w:bCs/>
        </w:rPr>
      </w:pPr>
      <w:r w:rsidRPr="00F87DFC">
        <w:rPr>
          <w:rFonts w:asciiTheme="minorHAnsi" w:hAnsiTheme="minorHAnsi" w:cstheme="minorHAnsi"/>
          <w:bCs/>
        </w:rPr>
        <w:t xml:space="preserve">Beacon -  </w:t>
      </w:r>
      <w:r>
        <w:rPr>
          <w:rFonts w:asciiTheme="minorHAnsi" w:hAnsiTheme="minorHAnsi" w:cstheme="minorHAnsi"/>
          <w:bCs/>
        </w:rPr>
        <w:t xml:space="preserve">previous Clerk </w:t>
      </w:r>
      <w:r w:rsidRPr="00F87DFC">
        <w:rPr>
          <w:rFonts w:asciiTheme="minorHAnsi" w:hAnsiTheme="minorHAnsi" w:cstheme="minorHAnsi"/>
          <w:bCs/>
        </w:rPr>
        <w:t>Caroline Dowson – has registered that Barnham will be taking part in the lighting of the beacons @queensjubileebeacons.com (email 1</w:t>
      </w:r>
      <w:r w:rsidRPr="00F87DFC">
        <w:rPr>
          <w:rFonts w:asciiTheme="minorHAnsi" w:hAnsiTheme="minorHAnsi" w:cstheme="minorHAnsi"/>
          <w:bCs/>
          <w:vertAlign w:val="superscript"/>
        </w:rPr>
        <w:t>st</w:t>
      </w:r>
      <w:r w:rsidRPr="00F87DFC">
        <w:rPr>
          <w:rFonts w:asciiTheme="minorHAnsi" w:hAnsiTheme="minorHAnsi" w:cstheme="minorHAnsi"/>
          <w:bCs/>
        </w:rPr>
        <w:t xml:space="preserve"> Aug 2021</w:t>
      </w:r>
      <w:proofErr w:type="gramStart"/>
      <w:r w:rsidRPr="00F87DFC">
        <w:rPr>
          <w:rFonts w:asciiTheme="minorHAnsi" w:hAnsiTheme="minorHAnsi" w:cstheme="minorHAnsi"/>
          <w:bCs/>
        </w:rPr>
        <w:t>)</w:t>
      </w:r>
      <w:r>
        <w:rPr>
          <w:rFonts w:asciiTheme="minorHAnsi" w:hAnsiTheme="minorHAnsi" w:cstheme="minorHAnsi"/>
          <w:bCs/>
        </w:rPr>
        <w:t xml:space="preserve">  Cllr</w:t>
      </w:r>
      <w:proofErr w:type="gramEnd"/>
      <w:r>
        <w:rPr>
          <w:rFonts w:asciiTheme="minorHAnsi" w:hAnsiTheme="minorHAnsi" w:cstheme="minorHAnsi"/>
          <w:bCs/>
        </w:rPr>
        <w:t xml:space="preserve"> Hawthorne will be involved with the </w:t>
      </w:r>
      <w:r w:rsidRPr="00F87DFC">
        <w:rPr>
          <w:rFonts w:asciiTheme="minorHAnsi" w:hAnsiTheme="minorHAnsi" w:cstheme="minorHAnsi"/>
          <w:bCs/>
        </w:rPr>
        <w:t xml:space="preserve"> light</w:t>
      </w:r>
      <w:r>
        <w:rPr>
          <w:rFonts w:asciiTheme="minorHAnsi" w:hAnsiTheme="minorHAnsi" w:cstheme="minorHAnsi"/>
          <w:bCs/>
        </w:rPr>
        <w:t>ing of</w:t>
      </w:r>
      <w:r w:rsidRPr="00F87DFC">
        <w:rPr>
          <w:rFonts w:asciiTheme="minorHAnsi" w:hAnsiTheme="minorHAnsi" w:cstheme="minorHAnsi"/>
          <w:bCs/>
        </w:rPr>
        <w:t xml:space="preserve"> the beacon at 9.15pm on 2</w:t>
      </w:r>
      <w:r w:rsidRPr="00F87DFC">
        <w:rPr>
          <w:rFonts w:asciiTheme="minorHAnsi" w:hAnsiTheme="minorHAnsi" w:cstheme="minorHAnsi"/>
          <w:bCs/>
          <w:vertAlign w:val="superscript"/>
        </w:rPr>
        <w:t>nd</w:t>
      </w:r>
      <w:r w:rsidRPr="00F87DFC">
        <w:rPr>
          <w:rFonts w:asciiTheme="minorHAnsi" w:hAnsiTheme="minorHAnsi" w:cstheme="minorHAnsi"/>
          <w:bCs/>
        </w:rPr>
        <w:t xml:space="preserve"> June 2022. </w:t>
      </w:r>
    </w:p>
    <w:p w:rsidR="00F87DFC" w:rsidRDefault="00F87DFC" w:rsidP="00F87DFC">
      <w:pPr>
        <w:pStyle w:val="NoSpacing"/>
        <w:rPr>
          <w:rFonts w:asciiTheme="minorHAnsi" w:hAnsiTheme="minorHAnsi" w:cstheme="minorHAnsi"/>
        </w:rPr>
      </w:pPr>
    </w:p>
    <w:p w:rsidR="00F87DFC" w:rsidRDefault="00F87DFC" w:rsidP="00F87DFC">
      <w:pPr>
        <w:pStyle w:val="NoSpacing"/>
        <w:rPr>
          <w:rFonts w:asciiTheme="minorHAnsi" w:hAnsiTheme="minorHAnsi" w:cstheme="minorHAnsi"/>
        </w:rPr>
      </w:pPr>
    </w:p>
    <w:p w:rsidR="00F87DFC" w:rsidRDefault="00F87DFC" w:rsidP="00F87DFC">
      <w:pPr>
        <w:pStyle w:val="NoSpacing"/>
        <w:ind w:left="284"/>
        <w:rPr>
          <w:rFonts w:asciiTheme="minorHAnsi" w:hAnsiTheme="minorHAnsi" w:cstheme="minorHAnsi"/>
        </w:rPr>
      </w:pPr>
      <w:proofErr w:type="spellStart"/>
      <w:proofErr w:type="gramStart"/>
      <w:r>
        <w:rPr>
          <w:rFonts w:asciiTheme="minorHAnsi" w:hAnsiTheme="minorHAnsi" w:cstheme="minorHAnsi"/>
        </w:rPr>
        <w:t>b.</w:t>
      </w:r>
      <w:r w:rsidR="00454F15" w:rsidRPr="00F87DFC">
        <w:rPr>
          <w:rFonts w:asciiTheme="minorHAnsi" w:hAnsiTheme="minorHAnsi" w:cstheme="minorHAnsi"/>
          <w:b/>
        </w:rPr>
        <w:t>Great</w:t>
      </w:r>
      <w:proofErr w:type="spellEnd"/>
      <w:proofErr w:type="gramEnd"/>
      <w:r w:rsidR="00454F15" w:rsidRPr="00F87DFC">
        <w:rPr>
          <w:rFonts w:asciiTheme="minorHAnsi" w:hAnsiTheme="minorHAnsi" w:cstheme="minorHAnsi"/>
          <w:b/>
        </w:rPr>
        <w:t xml:space="preserve"> Briti</w:t>
      </w:r>
      <w:r w:rsidRPr="00F87DFC">
        <w:rPr>
          <w:rFonts w:asciiTheme="minorHAnsi" w:hAnsiTheme="minorHAnsi" w:cstheme="minorHAnsi"/>
          <w:b/>
        </w:rPr>
        <w:t>sh Spring Clean</w:t>
      </w:r>
      <w:r>
        <w:rPr>
          <w:rFonts w:asciiTheme="minorHAnsi" w:hAnsiTheme="minorHAnsi" w:cstheme="minorHAnsi"/>
        </w:rPr>
        <w:t xml:space="preserve"> (Cllr </w:t>
      </w:r>
      <w:proofErr w:type="spellStart"/>
      <w:r>
        <w:rPr>
          <w:rFonts w:asciiTheme="minorHAnsi" w:hAnsiTheme="minorHAnsi" w:cstheme="minorHAnsi"/>
        </w:rPr>
        <w:t>I.Heading</w:t>
      </w:r>
      <w:proofErr w:type="spellEnd"/>
      <w:r>
        <w:rPr>
          <w:rFonts w:asciiTheme="minorHAnsi" w:hAnsiTheme="minorHAnsi" w:cstheme="minorHAnsi"/>
        </w:rPr>
        <w:t xml:space="preserve">) – Cllr Heading will organise a date and advise council – it was agreed that the date would be in May 2022. </w:t>
      </w:r>
    </w:p>
    <w:p w:rsidR="00F87DFC" w:rsidRPr="00F87DFC" w:rsidRDefault="00523B52" w:rsidP="004842CE">
      <w:pPr>
        <w:pStyle w:val="NoSpacing"/>
        <w:jc w:val="right"/>
        <w:rPr>
          <w:rFonts w:asciiTheme="minorHAnsi" w:hAnsiTheme="minorHAnsi" w:cstheme="minorHAnsi"/>
        </w:rPr>
      </w:pPr>
      <w:r>
        <w:rPr>
          <w:rFonts w:asciiTheme="minorHAnsi" w:hAnsiTheme="minorHAnsi" w:cstheme="minorHAnsi"/>
          <w:color w:val="2E74B5" w:themeColor="accent1" w:themeShade="BF"/>
        </w:rPr>
        <w:t>Action: Cllr Heading</w:t>
      </w:r>
    </w:p>
    <w:p w:rsidR="007D684F" w:rsidRDefault="007D684F" w:rsidP="007D684F">
      <w:pPr>
        <w:pStyle w:val="NoSpacing"/>
        <w:rPr>
          <w:rFonts w:asciiTheme="minorHAnsi" w:hAnsiTheme="minorHAnsi" w:cstheme="minorHAnsi"/>
        </w:rPr>
      </w:pPr>
    </w:p>
    <w:p w:rsidR="00454F15" w:rsidRDefault="00F87DFC" w:rsidP="007D684F">
      <w:pPr>
        <w:pStyle w:val="NoSpacing"/>
        <w:rPr>
          <w:rFonts w:asciiTheme="minorHAnsi" w:hAnsiTheme="minorHAnsi" w:cstheme="minorHAnsi"/>
          <w:b/>
        </w:rPr>
      </w:pPr>
      <w:r w:rsidRPr="00F87DFC">
        <w:rPr>
          <w:rFonts w:asciiTheme="minorHAnsi" w:hAnsiTheme="minorHAnsi" w:cstheme="minorHAnsi"/>
          <w:b/>
        </w:rPr>
        <w:t>9.</w:t>
      </w:r>
      <w:r w:rsidR="00454F15" w:rsidRPr="00F87DFC">
        <w:rPr>
          <w:rFonts w:asciiTheme="minorHAnsi" w:hAnsiTheme="minorHAnsi" w:cstheme="minorHAnsi"/>
          <w:b/>
        </w:rPr>
        <w:t>Financial Matters</w:t>
      </w:r>
    </w:p>
    <w:p w:rsidR="00F87DFC" w:rsidRDefault="00F87DFC" w:rsidP="00BD2A66">
      <w:pPr>
        <w:rPr>
          <w:rFonts w:asciiTheme="minorHAnsi" w:hAnsiTheme="minorHAnsi" w:cstheme="minorHAnsi"/>
        </w:rPr>
      </w:pPr>
      <w:r w:rsidRPr="00454F15">
        <w:rPr>
          <w:rFonts w:asciiTheme="minorHAnsi" w:hAnsiTheme="minorHAnsi" w:cstheme="minorHAnsi"/>
        </w:rPr>
        <w:t>Precept was submitted on 24</w:t>
      </w:r>
      <w:r w:rsidRPr="00454F15">
        <w:rPr>
          <w:rFonts w:asciiTheme="minorHAnsi" w:hAnsiTheme="minorHAnsi" w:cstheme="minorHAnsi"/>
          <w:vertAlign w:val="superscript"/>
        </w:rPr>
        <w:t>th</w:t>
      </w:r>
      <w:r w:rsidRPr="00454F15">
        <w:rPr>
          <w:rFonts w:asciiTheme="minorHAnsi" w:hAnsiTheme="minorHAnsi" w:cstheme="minorHAnsi"/>
        </w:rPr>
        <w:t xml:space="preserve"> January 2022 and receipt was confirmed.</w:t>
      </w:r>
    </w:p>
    <w:p w:rsidR="00FC4BBF" w:rsidRPr="00454F15" w:rsidRDefault="00FC4BBF" w:rsidP="00BD2A66">
      <w:pPr>
        <w:ind w:firstLine="360"/>
        <w:rPr>
          <w:rFonts w:asciiTheme="minorHAnsi" w:hAnsiTheme="minorHAnsi" w:cstheme="minorHAnsi"/>
        </w:rPr>
      </w:pPr>
      <w:r>
        <w:rPr>
          <w:rFonts w:asciiTheme="minorHAnsi" w:hAnsiTheme="minorHAnsi" w:cstheme="minorHAnsi"/>
        </w:rPr>
        <w:t>Bank Reconciliation:</w:t>
      </w:r>
    </w:p>
    <w:p w:rsidR="00454F15" w:rsidRDefault="00454F15" w:rsidP="00454F15">
      <w:pPr>
        <w:pStyle w:val="NoSpacing"/>
        <w:numPr>
          <w:ilvl w:val="0"/>
          <w:numId w:val="17"/>
        </w:numPr>
        <w:rPr>
          <w:rFonts w:asciiTheme="minorHAnsi" w:hAnsiTheme="minorHAnsi" w:cstheme="minorHAnsi"/>
          <w:b/>
        </w:rPr>
      </w:pPr>
      <w:r w:rsidRPr="00947BF7">
        <w:rPr>
          <w:rFonts w:asciiTheme="minorHAnsi" w:hAnsiTheme="minorHAnsi" w:cstheme="minorHAnsi"/>
          <w:b/>
        </w:rPr>
        <w:t xml:space="preserve">Receipts &amp; Payments since last meeting </w:t>
      </w:r>
    </w:p>
    <w:p w:rsidR="00947BF7" w:rsidRPr="00947BF7" w:rsidRDefault="00947BF7" w:rsidP="00947BF7">
      <w:pPr>
        <w:pStyle w:val="NoSpacing"/>
        <w:ind w:left="720"/>
        <w:rPr>
          <w:rFonts w:asciiTheme="minorHAnsi" w:hAnsiTheme="minorHAnsi" w:cstheme="minorHAnsi"/>
          <w:b/>
        </w:rPr>
      </w:pPr>
    </w:p>
    <w:tbl>
      <w:tblPr>
        <w:tblStyle w:val="TableGrid"/>
        <w:tblW w:w="0" w:type="auto"/>
        <w:tblInd w:w="720" w:type="dxa"/>
        <w:tblLook w:val="04A0" w:firstRow="1" w:lastRow="0" w:firstColumn="1" w:lastColumn="0" w:noHBand="0" w:noVBand="1"/>
      </w:tblPr>
      <w:tblGrid>
        <w:gridCol w:w="1208"/>
        <w:gridCol w:w="2745"/>
        <w:gridCol w:w="1701"/>
        <w:gridCol w:w="1418"/>
        <w:gridCol w:w="1701"/>
      </w:tblGrid>
      <w:tr w:rsidR="00947BF7" w:rsidTr="00947BF7">
        <w:tc>
          <w:tcPr>
            <w:tcW w:w="1208" w:type="dxa"/>
          </w:tcPr>
          <w:p w:rsidR="00947BF7" w:rsidRDefault="00947BF7" w:rsidP="00947BF7">
            <w:pPr>
              <w:pStyle w:val="NoSpacing"/>
              <w:rPr>
                <w:rFonts w:asciiTheme="minorHAnsi" w:hAnsiTheme="minorHAnsi" w:cstheme="minorHAnsi"/>
              </w:rPr>
            </w:pPr>
          </w:p>
        </w:tc>
        <w:tc>
          <w:tcPr>
            <w:tcW w:w="2745" w:type="dxa"/>
          </w:tcPr>
          <w:p w:rsidR="00947BF7" w:rsidRPr="00947BF7" w:rsidRDefault="00947BF7" w:rsidP="00947BF7">
            <w:pPr>
              <w:pStyle w:val="NoSpacing"/>
              <w:rPr>
                <w:rFonts w:asciiTheme="minorHAnsi" w:hAnsiTheme="minorHAnsi" w:cstheme="minorHAnsi"/>
                <w:b/>
              </w:rPr>
            </w:pPr>
          </w:p>
        </w:tc>
        <w:tc>
          <w:tcPr>
            <w:tcW w:w="1701" w:type="dxa"/>
          </w:tcPr>
          <w:p w:rsidR="00947BF7" w:rsidRPr="00947BF7" w:rsidRDefault="00947BF7" w:rsidP="00947BF7">
            <w:pPr>
              <w:pStyle w:val="NoSpacing"/>
              <w:rPr>
                <w:rFonts w:asciiTheme="minorHAnsi" w:hAnsiTheme="minorHAnsi" w:cstheme="minorHAnsi"/>
                <w:b/>
              </w:rPr>
            </w:pPr>
            <w:r>
              <w:rPr>
                <w:rFonts w:asciiTheme="minorHAnsi" w:hAnsiTheme="minorHAnsi" w:cstheme="minorHAnsi"/>
                <w:b/>
              </w:rPr>
              <w:t xml:space="preserve">Out </w:t>
            </w:r>
          </w:p>
        </w:tc>
        <w:tc>
          <w:tcPr>
            <w:tcW w:w="1418" w:type="dxa"/>
          </w:tcPr>
          <w:p w:rsidR="00947BF7" w:rsidRPr="00947BF7" w:rsidRDefault="00947BF7" w:rsidP="00947BF7">
            <w:pPr>
              <w:pStyle w:val="NoSpacing"/>
              <w:rPr>
                <w:rFonts w:asciiTheme="minorHAnsi" w:hAnsiTheme="minorHAnsi" w:cstheme="minorHAnsi"/>
                <w:b/>
              </w:rPr>
            </w:pPr>
            <w:r>
              <w:rPr>
                <w:rFonts w:asciiTheme="minorHAnsi" w:hAnsiTheme="minorHAnsi" w:cstheme="minorHAnsi"/>
                <w:b/>
              </w:rPr>
              <w:t xml:space="preserve">In </w:t>
            </w:r>
          </w:p>
        </w:tc>
        <w:tc>
          <w:tcPr>
            <w:tcW w:w="1701" w:type="dxa"/>
          </w:tcPr>
          <w:p w:rsidR="00947BF7" w:rsidRPr="00947BF7" w:rsidRDefault="00947BF7" w:rsidP="00947BF7">
            <w:pPr>
              <w:pStyle w:val="NoSpacing"/>
              <w:rPr>
                <w:rFonts w:asciiTheme="minorHAnsi" w:hAnsiTheme="minorHAnsi" w:cstheme="minorHAnsi"/>
                <w:b/>
              </w:rPr>
            </w:pPr>
          </w:p>
        </w:tc>
      </w:tr>
      <w:tr w:rsidR="00947BF7" w:rsidTr="00947BF7">
        <w:tc>
          <w:tcPr>
            <w:tcW w:w="1208" w:type="dxa"/>
          </w:tcPr>
          <w:p w:rsidR="00947BF7" w:rsidRDefault="00947BF7" w:rsidP="00947BF7">
            <w:pPr>
              <w:pStyle w:val="NoSpacing"/>
              <w:rPr>
                <w:rFonts w:asciiTheme="minorHAnsi" w:hAnsiTheme="minorHAnsi" w:cstheme="minorHAnsi"/>
              </w:rPr>
            </w:pPr>
            <w:r>
              <w:rPr>
                <w:rFonts w:asciiTheme="minorHAnsi" w:hAnsiTheme="minorHAnsi" w:cstheme="minorHAnsi"/>
              </w:rPr>
              <w:t>1 Jan</w:t>
            </w:r>
          </w:p>
        </w:tc>
        <w:tc>
          <w:tcPr>
            <w:tcW w:w="2745" w:type="dxa"/>
          </w:tcPr>
          <w:p w:rsidR="00947BF7" w:rsidRPr="00947BF7" w:rsidRDefault="00947BF7" w:rsidP="00947BF7">
            <w:pPr>
              <w:pStyle w:val="NoSpacing"/>
              <w:rPr>
                <w:rFonts w:asciiTheme="minorHAnsi" w:hAnsiTheme="minorHAnsi" w:cstheme="minorHAnsi"/>
                <w:b/>
              </w:rPr>
            </w:pPr>
            <w:r w:rsidRPr="00947BF7">
              <w:rPr>
                <w:rFonts w:asciiTheme="minorHAnsi" w:hAnsiTheme="minorHAnsi" w:cstheme="minorHAnsi"/>
                <w:b/>
              </w:rPr>
              <w:t xml:space="preserve">Start Balance </w:t>
            </w:r>
          </w:p>
        </w:tc>
        <w:tc>
          <w:tcPr>
            <w:tcW w:w="1701" w:type="dxa"/>
          </w:tcPr>
          <w:p w:rsidR="00947BF7" w:rsidRPr="00947BF7" w:rsidRDefault="00947BF7" w:rsidP="00947BF7">
            <w:pPr>
              <w:pStyle w:val="NoSpacing"/>
              <w:rPr>
                <w:rFonts w:asciiTheme="minorHAnsi" w:hAnsiTheme="minorHAnsi" w:cstheme="minorHAnsi"/>
                <w:b/>
              </w:rPr>
            </w:pPr>
          </w:p>
        </w:tc>
        <w:tc>
          <w:tcPr>
            <w:tcW w:w="1418" w:type="dxa"/>
          </w:tcPr>
          <w:p w:rsidR="00947BF7" w:rsidRPr="00947BF7" w:rsidRDefault="00947BF7" w:rsidP="00947BF7">
            <w:pPr>
              <w:pStyle w:val="NoSpacing"/>
              <w:rPr>
                <w:rFonts w:asciiTheme="minorHAnsi" w:hAnsiTheme="minorHAnsi" w:cstheme="minorHAnsi"/>
                <w:b/>
              </w:rPr>
            </w:pPr>
          </w:p>
        </w:tc>
        <w:tc>
          <w:tcPr>
            <w:tcW w:w="1701" w:type="dxa"/>
          </w:tcPr>
          <w:p w:rsidR="00947BF7" w:rsidRPr="00947BF7" w:rsidRDefault="00947BF7" w:rsidP="00947BF7">
            <w:pPr>
              <w:pStyle w:val="NoSpacing"/>
              <w:rPr>
                <w:rFonts w:asciiTheme="minorHAnsi" w:hAnsiTheme="minorHAnsi" w:cstheme="minorHAnsi"/>
                <w:b/>
              </w:rPr>
            </w:pPr>
            <w:r w:rsidRPr="00947BF7">
              <w:rPr>
                <w:rFonts w:asciiTheme="minorHAnsi" w:hAnsiTheme="minorHAnsi" w:cstheme="minorHAnsi"/>
                <w:b/>
              </w:rPr>
              <w:t>15,412.38</w:t>
            </w:r>
          </w:p>
        </w:tc>
      </w:tr>
      <w:tr w:rsidR="00947BF7" w:rsidTr="00947BF7">
        <w:tc>
          <w:tcPr>
            <w:tcW w:w="1208" w:type="dxa"/>
          </w:tcPr>
          <w:p w:rsidR="00947BF7" w:rsidRDefault="00947BF7" w:rsidP="00947BF7">
            <w:pPr>
              <w:pStyle w:val="NoSpacing"/>
              <w:rPr>
                <w:rFonts w:asciiTheme="minorHAnsi" w:hAnsiTheme="minorHAnsi" w:cstheme="minorHAnsi"/>
              </w:rPr>
            </w:pPr>
            <w:r>
              <w:rPr>
                <w:rFonts w:asciiTheme="minorHAnsi" w:hAnsiTheme="minorHAnsi" w:cstheme="minorHAnsi"/>
              </w:rPr>
              <w:t>13  Jan</w:t>
            </w:r>
          </w:p>
        </w:tc>
        <w:tc>
          <w:tcPr>
            <w:tcW w:w="2745" w:type="dxa"/>
          </w:tcPr>
          <w:p w:rsidR="00947BF7" w:rsidRDefault="00947BF7" w:rsidP="00947BF7">
            <w:pPr>
              <w:pStyle w:val="NoSpacing"/>
              <w:rPr>
                <w:rFonts w:asciiTheme="minorHAnsi" w:hAnsiTheme="minorHAnsi" w:cstheme="minorHAnsi"/>
              </w:rPr>
            </w:pPr>
            <w:r>
              <w:rPr>
                <w:rFonts w:asciiTheme="minorHAnsi" w:hAnsiTheme="minorHAnsi" w:cstheme="minorHAnsi"/>
              </w:rPr>
              <w:t>Chq issued - 101147</w:t>
            </w:r>
          </w:p>
        </w:tc>
        <w:tc>
          <w:tcPr>
            <w:tcW w:w="1701" w:type="dxa"/>
          </w:tcPr>
          <w:p w:rsidR="00947BF7" w:rsidRDefault="00947BF7" w:rsidP="00947BF7">
            <w:pPr>
              <w:pStyle w:val="NoSpacing"/>
              <w:rPr>
                <w:rFonts w:asciiTheme="minorHAnsi" w:hAnsiTheme="minorHAnsi" w:cstheme="minorHAnsi"/>
              </w:rPr>
            </w:pPr>
            <w:r>
              <w:rPr>
                <w:rFonts w:asciiTheme="minorHAnsi" w:hAnsiTheme="minorHAnsi" w:cstheme="minorHAnsi"/>
              </w:rPr>
              <w:t>447.95</w:t>
            </w:r>
          </w:p>
        </w:tc>
        <w:tc>
          <w:tcPr>
            <w:tcW w:w="1418" w:type="dxa"/>
          </w:tcPr>
          <w:p w:rsidR="00947BF7" w:rsidRDefault="00947BF7" w:rsidP="00947BF7">
            <w:pPr>
              <w:pStyle w:val="NoSpacing"/>
              <w:rPr>
                <w:rFonts w:asciiTheme="minorHAnsi" w:hAnsiTheme="minorHAnsi" w:cstheme="minorHAnsi"/>
              </w:rPr>
            </w:pPr>
          </w:p>
        </w:tc>
        <w:tc>
          <w:tcPr>
            <w:tcW w:w="1701" w:type="dxa"/>
          </w:tcPr>
          <w:p w:rsidR="00947BF7" w:rsidRDefault="00947BF7" w:rsidP="00947BF7">
            <w:pPr>
              <w:pStyle w:val="NoSpacing"/>
              <w:rPr>
                <w:rFonts w:asciiTheme="minorHAnsi" w:hAnsiTheme="minorHAnsi" w:cstheme="minorHAnsi"/>
              </w:rPr>
            </w:pPr>
            <w:r>
              <w:rPr>
                <w:rFonts w:asciiTheme="minorHAnsi" w:hAnsiTheme="minorHAnsi" w:cstheme="minorHAnsi"/>
              </w:rPr>
              <w:t>14964.43</w:t>
            </w:r>
          </w:p>
        </w:tc>
      </w:tr>
      <w:tr w:rsidR="00947BF7" w:rsidTr="00947BF7">
        <w:tc>
          <w:tcPr>
            <w:tcW w:w="1208" w:type="dxa"/>
          </w:tcPr>
          <w:p w:rsidR="00947BF7" w:rsidRDefault="00947BF7" w:rsidP="00947BF7">
            <w:pPr>
              <w:pStyle w:val="NoSpacing"/>
              <w:rPr>
                <w:rFonts w:asciiTheme="minorHAnsi" w:hAnsiTheme="minorHAnsi" w:cstheme="minorHAnsi"/>
              </w:rPr>
            </w:pPr>
            <w:r>
              <w:rPr>
                <w:rFonts w:asciiTheme="minorHAnsi" w:hAnsiTheme="minorHAnsi" w:cstheme="minorHAnsi"/>
              </w:rPr>
              <w:t>17 Jan</w:t>
            </w:r>
          </w:p>
        </w:tc>
        <w:tc>
          <w:tcPr>
            <w:tcW w:w="2745" w:type="dxa"/>
          </w:tcPr>
          <w:p w:rsidR="00947BF7" w:rsidRDefault="00947BF7" w:rsidP="00947BF7">
            <w:pPr>
              <w:pStyle w:val="NoSpacing"/>
              <w:rPr>
                <w:rFonts w:asciiTheme="minorHAnsi" w:hAnsiTheme="minorHAnsi" w:cstheme="minorHAnsi"/>
              </w:rPr>
            </w:pPr>
            <w:r>
              <w:rPr>
                <w:rFonts w:asciiTheme="minorHAnsi" w:hAnsiTheme="minorHAnsi" w:cstheme="minorHAnsi"/>
              </w:rPr>
              <w:t>Chq issued - 101148</w:t>
            </w:r>
          </w:p>
        </w:tc>
        <w:tc>
          <w:tcPr>
            <w:tcW w:w="1701" w:type="dxa"/>
          </w:tcPr>
          <w:p w:rsidR="00947BF7" w:rsidRDefault="00947BF7" w:rsidP="00947BF7">
            <w:pPr>
              <w:pStyle w:val="NoSpacing"/>
              <w:rPr>
                <w:rFonts w:asciiTheme="minorHAnsi" w:hAnsiTheme="minorHAnsi" w:cstheme="minorHAnsi"/>
              </w:rPr>
            </w:pPr>
            <w:r>
              <w:rPr>
                <w:rFonts w:asciiTheme="minorHAnsi" w:hAnsiTheme="minorHAnsi" w:cstheme="minorHAnsi"/>
              </w:rPr>
              <w:t>447.95</w:t>
            </w:r>
          </w:p>
        </w:tc>
        <w:tc>
          <w:tcPr>
            <w:tcW w:w="1418" w:type="dxa"/>
          </w:tcPr>
          <w:p w:rsidR="00947BF7" w:rsidRDefault="00947BF7" w:rsidP="00947BF7">
            <w:pPr>
              <w:pStyle w:val="NoSpacing"/>
              <w:rPr>
                <w:rFonts w:asciiTheme="minorHAnsi" w:hAnsiTheme="minorHAnsi" w:cstheme="minorHAnsi"/>
              </w:rPr>
            </w:pPr>
          </w:p>
        </w:tc>
        <w:tc>
          <w:tcPr>
            <w:tcW w:w="1701" w:type="dxa"/>
          </w:tcPr>
          <w:p w:rsidR="00947BF7" w:rsidRDefault="00947BF7" w:rsidP="00947BF7">
            <w:pPr>
              <w:pStyle w:val="NoSpacing"/>
              <w:rPr>
                <w:rFonts w:asciiTheme="minorHAnsi" w:hAnsiTheme="minorHAnsi" w:cstheme="minorHAnsi"/>
              </w:rPr>
            </w:pPr>
            <w:r>
              <w:rPr>
                <w:rFonts w:asciiTheme="minorHAnsi" w:hAnsiTheme="minorHAnsi" w:cstheme="minorHAnsi"/>
              </w:rPr>
              <w:t>14516.48</w:t>
            </w:r>
          </w:p>
        </w:tc>
      </w:tr>
      <w:tr w:rsidR="00947BF7" w:rsidTr="00947BF7">
        <w:tc>
          <w:tcPr>
            <w:tcW w:w="1208" w:type="dxa"/>
          </w:tcPr>
          <w:p w:rsidR="00947BF7" w:rsidRDefault="00947BF7" w:rsidP="00947BF7">
            <w:pPr>
              <w:pStyle w:val="NoSpacing"/>
              <w:rPr>
                <w:rFonts w:asciiTheme="minorHAnsi" w:hAnsiTheme="minorHAnsi" w:cstheme="minorHAnsi"/>
              </w:rPr>
            </w:pPr>
            <w:r>
              <w:rPr>
                <w:rFonts w:asciiTheme="minorHAnsi" w:hAnsiTheme="minorHAnsi" w:cstheme="minorHAnsi"/>
              </w:rPr>
              <w:t xml:space="preserve">21 Jan </w:t>
            </w:r>
          </w:p>
        </w:tc>
        <w:tc>
          <w:tcPr>
            <w:tcW w:w="2745" w:type="dxa"/>
          </w:tcPr>
          <w:p w:rsidR="00947BF7" w:rsidRDefault="00947BF7" w:rsidP="00947BF7">
            <w:pPr>
              <w:pStyle w:val="NoSpacing"/>
              <w:rPr>
                <w:rFonts w:asciiTheme="minorHAnsi" w:hAnsiTheme="minorHAnsi" w:cstheme="minorHAnsi"/>
              </w:rPr>
            </w:pPr>
            <w:r>
              <w:rPr>
                <w:rFonts w:asciiTheme="minorHAnsi" w:hAnsiTheme="minorHAnsi" w:cstheme="minorHAnsi"/>
              </w:rPr>
              <w:t xml:space="preserve">Credit HMRC </w:t>
            </w:r>
            <w:proofErr w:type="spellStart"/>
            <w:r>
              <w:rPr>
                <w:rFonts w:asciiTheme="minorHAnsi" w:hAnsiTheme="minorHAnsi" w:cstheme="minorHAnsi"/>
              </w:rPr>
              <w:t>vtr</w:t>
            </w:r>
            <w:proofErr w:type="spellEnd"/>
          </w:p>
        </w:tc>
        <w:tc>
          <w:tcPr>
            <w:tcW w:w="1701" w:type="dxa"/>
          </w:tcPr>
          <w:p w:rsidR="00947BF7" w:rsidRDefault="00947BF7" w:rsidP="00947BF7">
            <w:pPr>
              <w:pStyle w:val="NoSpacing"/>
              <w:rPr>
                <w:rFonts w:asciiTheme="minorHAnsi" w:hAnsiTheme="minorHAnsi" w:cstheme="minorHAnsi"/>
              </w:rPr>
            </w:pPr>
          </w:p>
        </w:tc>
        <w:tc>
          <w:tcPr>
            <w:tcW w:w="1418" w:type="dxa"/>
          </w:tcPr>
          <w:p w:rsidR="00947BF7" w:rsidRDefault="00947BF7" w:rsidP="00947BF7">
            <w:pPr>
              <w:pStyle w:val="NoSpacing"/>
              <w:rPr>
                <w:rFonts w:asciiTheme="minorHAnsi" w:hAnsiTheme="minorHAnsi" w:cstheme="minorHAnsi"/>
              </w:rPr>
            </w:pPr>
            <w:r>
              <w:rPr>
                <w:rFonts w:asciiTheme="minorHAnsi" w:hAnsiTheme="minorHAnsi" w:cstheme="minorHAnsi"/>
              </w:rPr>
              <w:t>743.19</w:t>
            </w:r>
          </w:p>
        </w:tc>
        <w:tc>
          <w:tcPr>
            <w:tcW w:w="1701" w:type="dxa"/>
          </w:tcPr>
          <w:p w:rsidR="00947BF7" w:rsidRDefault="00947BF7" w:rsidP="00947BF7">
            <w:pPr>
              <w:pStyle w:val="NoSpacing"/>
              <w:rPr>
                <w:rFonts w:asciiTheme="minorHAnsi" w:hAnsiTheme="minorHAnsi" w:cstheme="minorHAnsi"/>
              </w:rPr>
            </w:pPr>
            <w:r>
              <w:rPr>
                <w:rFonts w:asciiTheme="minorHAnsi" w:hAnsiTheme="minorHAnsi" w:cstheme="minorHAnsi"/>
              </w:rPr>
              <w:t>15259.67</w:t>
            </w:r>
          </w:p>
        </w:tc>
      </w:tr>
      <w:tr w:rsidR="00947BF7" w:rsidTr="00947BF7">
        <w:tc>
          <w:tcPr>
            <w:tcW w:w="1208" w:type="dxa"/>
          </w:tcPr>
          <w:p w:rsidR="00947BF7" w:rsidRDefault="00947BF7" w:rsidP="00947BF7">
            <w:pPr>
              <w:pStyle w:val="NoSpacing"/>
              <w:rPr>
                <w:rFonts w:asciiTheme="minorHAnsi" w:hAnsiTheme="minorHAnsi" w:cstheme="minorHAnsi"/>
              </w:rPr>
            </w:pPr>
            <w:r>
              <w:rPr>
                <w:rFonts w:asciiTheme="minorHAnsi" w:hAnsiTheme="minorHAnsi" w:cstheme="minorHAnsi"/>
              </w:rPr>
              <w:t>31 Jan</w:t>
            </w:r>
          </w:p>
        </w:tc>
        <w:tc>
          <w:tcPr>
            <w:tcW w:w="2745" w:type="dxa"/>
          </w:tcPr>
          <w:p w:rsidR="00947BF7" w:rsidRPr="00947BF7" w:rsidRDefault="00947BF7" w:rsidP="00947BF7">
            <w:pPr>
              <w:pStyle w:val="NoSpacing"/>
              <w:rPr>
                <w:rFonts w:asciiTheme="minorHAnsi" w:hAnsiTheme="minorHAnsi" w:cstheme="minorHAnsi"/>
                <w:b/>
              </w:rPr>
            </w:pPr>
            <w:r w:rsidRPr="00947BF7">
              <w:rPr>
                <w:rFonts w:asciiTheme="minorHAnsi" w:hAnsiTheme="minorHAnsi" w:cstheme="minorHAnsi"/>
                <w:b/>
              </w:rPr>
              <w:t xml:space="preserve">Balance carried forward </w:t>
            </w:r>
          </w:p>
        </w:tc>
        <w:tc>
          <w:tcPr>
            <w:tcW w:w="1701" w:type="dxa"/>
          </w:tcPr>
          <w:p w:rsidR="00947BF7" w:rsidRDefault="00947BF7" w:rsidP="00947BF7">
            <w:pPr>
              <w:pStyle w:val="NoSpacing"/>
              <w:rPr>
                <w:rFonts w:asciiTheme="minorHAnsi" w:hAnsiTheme="minorHAnsi" w:cstheme="minorHAnsi"/>
              </w:rPr>
            </w:pPr>
          </w:p>
        </w:tc>
        <w:tc>
          <w:tcPr>
            <w:tcW w:w="1418" w:type="dxa"/>
          </w:tcPr>
          <w:p w:rsidR="00947BF7" w:rsidRDefault="00947BF7" w:rsidP="00947BF7">
            <w:pPr>
              <w:pStyle w:val="NoSpacing"/>
              <w:rPr>
                <w:rFonts w:asciiTheme="minorHAnsi" w:hAnsiTheme="minorHAnsi" w:cstheme="minorHAnsi"/>
              </w:rPr>
            </w:pPr>
          </w:p>
        </w:tc>
        <w:tc>
          <w:tcPr>
            <w:tcW w:w="1701" w:type="dxa"/>
          </w:tcPr>
          <w:p w:rsidR="00947BF7" w:rsidRPr="00947BF7" w:rsidRDefault="00947BF7" w:rsidP="00947BF7">
            <w:pPr>
              <w:pStyle w:val="NoSpacing"/>
              <w:rPr>
                <w:rFonts w:asciiTheme="minorHAnsi" w:hAnsiTheme="minorHAnsi" w:cstheme="minorHAnsi"/>
                <w:b/>
              </w:rPr>
            </w:pPr>
            <w:r w:rsidRPr="00947BF7">
              <w:rPr>
                <w:rFonts w:asciiTheme="minorHAnsi" w:hAnsiTheme="minorHAnsi" w:cstheme="minorHAnsi"/>
                <w:b/>
              </w:rPr>
              <w:t>15259.67</w:t>
            </w:r>
          </w:p>
        </w:tc>
      </w:tr>
      <w:tr w:rsidR="00947BF7" w:rsidTr="00947BF7">
        <w:tc>
          <w:tcPr>
            <w:tcW w:w="1208" w:type="dxa"/>
          </w:tcPr>
          <w:p w:rsidR="00947BF7" w:rsidRDefault="00947BF7" w:rsidP="00947BF7">
            <w:pPr>
              <w:pStyle w:val="NoSpacing"/>
              <w:rPr>
                <w:rFonts w:asciiTheme="minorHAnsi" w:hAnsiTheme="minorHAnsi" w:cstheme="minorHAnsi"/>
              </w:rPr>
            </w:pPr>
          </w:p>
        </w:tc>
        <w:tc>
          <w:tcPr>
            <w:tcW w:w="2745" w:type="dxa"/>
          </w:tcPr>
          <w:p w:rsidR="00947BF7" w:rsidRDefault="00947BF7" w:rsidP="00947BF7">
            <w:pPr>
              <w:pStyle w:val="NoSpacing"/>
              <w:rPr>
                <w:rFonts w:asciiTheme="minorHAnsi" w:hAnsiTheme="minorHAnsi" w:cstheme="minorHAnsi"/>
              </w:rPr>
            </w:pPr>
          </w:p>
        </w:tc>
        <w:tc>
          <w:tcPr>
            <w:tcW w:w="1701" w:type="dxa"/>
          </w:tcPr>
          <w:p w:rsidR="00947BF7" w:rsidRDefault="00947BF7" w:rsidP="00947BF7">
            <w:pPr>
              <w:pStyle w:val="NoSpacing"/>
              <w:rPr>
                <w:rFonts w:asciiTheme="minorHAnsi" w:hAnsiTheme="minorHAnsi" w:cstheme="minorHAnsi"/>
              </w:rPr>
            </w:pPr>
          </w:p>
        </w:tc>
        <w:tc>
          <w:tcPr>
            <w:tcW w:w="1418" w:type="dxa"/>
          </w:tcPr>
          <w:p w:rsidR="00947BF7" w:rsidRDefault="00947BF7" w:rsidP="00947BF7">
            <w:pPr>
              <w:pStyle w:val="NoSpacing"/>
              <w:rPr>
                <w:rFonts w:asciiTheme="minorHAnsi" w:hAnsiTheme="minorHAnsi" w:cstheme="minorHAnsi"/>
              </w:rPr>
            </w:pPr>
          </w:p>
        </w:tc>
        <w:tc>
          <w:tcPr>
            <w:tcW w:w="1701" w:type="dxa"/>
          </w:tcPr>
          <w:p w:rsidR="00947BF7" w:rsidRDefault="00947BF7" w:rsidP="00947BF7">
            <w:pPr>
              <w:pStyle w:val="NoSpacing"/>
              <w:rPr>
                <w:rFonts w:asciiTheme="minorHAnsi" w:hAnsiTheme="minorHAnsi" w:cstheme="minorHAnsi"/>
              </w:rPr>
            </w:pPr>
          </w:p>
        </w:tc>
      </w:tr>
      <w:tr w:rsidR="00947BF7" w:rsidTr="00947BF7">
        <w:tc>
          <w:tcPr>
            <w:tcW w:w="1208" w:type="dxa"/>
          </w:tcPr>
          <w:p w:rsidR="00947BF7" w:rsidRDefault="00947BF7" w:rsidP="00947BF7">
            <w:pPr>
              <w:pStyle w:val="NoSpacing"/>
              <w:rPr>
                <w:rFonts w:asciiTheme="minorHAnsi" w:hAnsiTheme="minorHAnsi" w:cstheme="minorHAnsi"/>
              </w:rPr>
            </w:pPr>
          </w:p>
        </w:tc>
        <w:tc>
          <w:tcPr>
            <w:tcW w:w="2745" w:type="dxa"/>
          </w:tcPr>
          <w:p w:rsidR="00947BF7" w:rsidRPr="00947BF7" w:rsidRDefault="00947BF7" w:rsidP="00947BF7">
            <w:pPr>
              <w:pStyle w:val="NoSpacing"/>
              <w:rPr>
                <w:rFonts w:asciiTheme="minorHAnsi" w:hAnsiTheme="minorHAnsi" w:cstheme="minorHAnsi"/>
                <w:b/>
              </w:rPr>
            </w:pPr>
            <w:r w:rsidRPr="00947BF7">
              <w:rPr>
                <w:rFonts w:asciiTheme="minorHAnsi" w:hAnsiTheme="minorHAnsi" w:cstheme="minorHAnsi"/>
                <w:b/>
              </w:rPr>
              <w:t xml:space="preserve">Payments/Receipts </w:t>
            </w:r>
          </w:p>
        </w:tc>
        <w:tc>
          <w:tcPr>
            <w:tcW w:w="1701" w:type="dxa"/>
          </w:tcPr>
          <w:p w:rsidR="00947BF7" w:rsidRDefault="00947BF7" w:rsidP="00947BF7">
            <w:pPr>
              <w:pStyle w:val="NoSpacing"/>
              <w:rPr>
                <w:rFonts w:asciiTheme="minorHAnsi" w:hAnsiTheme="minorHAnsi" w:cstheme="minorHAnsi"/>
              </w:rPr>
            </w:pPr>
            <w:r>
              <w:rPr>
                <w:rFonts w:asciiTheme="minorHAnsi" w:hAnsiTheme="minorHAnsi" w:cstheme="minorHAnsi"/>
              </w:rPr>
              <w:t>895.90</w:t>
            </w:r>
          </w:p>
        </w:tc>
        <w:tc>
          <w:tcPr>
            <w:tcW w:w="1418" w:type="dxa"/>
          </w:tcPr>
          <w:p w:rsidR="00947BF7" w:rsidRDefault="00947BF7" w:rsidP="00947BF7">
            <w:pPr>
              <w:pStyle w:val="NoSpacing"/>
              <w:rPr>
                <w:rFonts w:asciiTheme="minorHAnsi" w:hAnsiTheme="minorHAnsi" w:cstheme="minorHAnsi"/>
              </w:rPr>
            </w:pPr>
            <w:r>
              <w:rPr>
                <w:rFonts w:asciiTheme="minorHAnsi" w:hAnsiTheme="minorHAnsi" w:cstheme="minorHAnsi"/>
              </w:rPr>
              <w:t>743.19</w:t>
            </w:r>
          </w:p>
        </w:tc>
        <w:tc>
          <w:tcPr>
            <w:tcW w:w="1701" w:type="dxa"/>
          </w:tcPr>
          <w:p w:rsidR="00947BF7" w:rsidRDefault="00947BF7" w:rsidP="00947BF7">
            <w:pPr>
              <w:pStyle w:val="NoSpacing"/>
              <w:rPr>
                <w:rFonts w:asciiTheme="minorHAnsi" w:hAnsiTheme="minorHAnsi" w:cstheme="minorHAnsi"/>
              </w:rPr>
            </w:pPr>
          </w:p>
        </w:tc>
      </w:tr>
    </w:tbl>
    <w:p w:rsidR="00947BF7" w:rsidRDefault="00947BF7" w:rsidP="00947BF7">
      <w:pPr>
        <w:pStyle w:val="NoSpacing"/>
        <w:rPr>
          <w:rFonts w:asciiTheme="minorHAnsi" w:hAnsiTheme="minorHAnsi" w:cstheme="minorHAnsi"/>
        </w:rPr>
      </w:pPr>
    </w:p>
    <w:p w:rsidR="00947BF7" w:rsidRPr="00454F15" w:rsidRDefault="00947BF7" w:rsidP="00947BF7">
      <w:pPr>
        <w:pStyle w:val="ListParagraph"/>
        <w:numPr>
          <w:ilvl w:val="0"/>
          <w:numId w:val="17"/>
        </w:numPr>
        <w:spacing w:after="0" w:line="240" w:lineRule="auto"/>
        <w:contextualSpacing/>
        <w:rPr>
          <w:rFonts w:asciiTheme="minorHAnsi" w:hAnsiTheme="minorHAnsi" w:cstheme="minorHAnsi"/>
        </w:rPr>
      </w:pPr>
      <w:r w:rsidRPr="00454F15">
        <w:rPr>
          <w:rFonts w:asciiTheme="minorHAnsi" w:hAnsiTheme="minorHAnsi" w:cstheme="minorHAnsi"/>
          <w:b/>
        </w:rPr>
        <w:t xml:space="preserve">Bank Balances:  </w:t>
      </w:r>
      <w:r w:rsidRPr="00454F15">
        <w:rPr>
          <w:rFonts w:asciiTheme="minorHAnsi" w:hAnsiTheme="minorHAnsi" w:cstheme="minorHAnsi"/>
        </w:rPr>
        <w:t>Current account (3</w:t>
      </w:r>
      <w:r>
        <w:rPr>
          <w:rFonts w:asciiTheme="minorHAnsi" w:hAnsiTheme="minorHAnsi" w:cstheme="minorHAnsi"/>
        </w:rPr>
        <w:t>1.1.</w:t>
      </w:r>
      <w:r w:rsidRPr="00454F15">
        <w:rPr>
          <w:rFonts w:asciiTheme="minorHAnsi" w:hAnsiTheme="minorHAnsi" w:cstheme="minorHAnsi"/>
        </w:rPr>
        <w:t xml:space="preserve">22) </w:t>
      </w:r>
      <w:r w:rsidRPr="00947BF7">
        <w:rPr>
          <w:rFonts w:asciiTheme="minorHAnsi" w:hAnsiTheme="minorHAnsi" w:cstheme="minorHAnsi"/>
          <w:b/>
        </w:rPr>
        <w:t>£15,259.67</w:t>
      </w:r>
      <w:r w:rsidRPr="00454F15">
        <w:rPr>
          <w:rFonts w:asciiTheme="minorHAnsi" w:hAnsiTheme="minorHAnsi" w:cstheme="minorHAnsi"/>
        </w:rPr>
        <w:t>.  Savings account (31.1.22</w:t>
      </w:r>
      <w:r w:rsidRPr="00947BF7">
        <w:rPr>
          <w:rFonts w:asciiTheme="minorHAnsi" w:hAnsiTheme="minorHAnsi" w:cstheme="minorHAnsi"/>
          <w:b/>
        </w:rPr>
        <w:t>) £4,923.52</w:t>
      </w:r>
    </w:p>
    <w:p w:rsidR="00947BF7" w:rsidRPr="00F87DFC" w:rsidRDefault="00FC4BBF" w:rsidP="00947BF7">
      <w:pPr>
        <w:pStyle w:val="NoSpacing"/>
        <w:rPr>
          <w:rFonts w:asciiTheme="minorHAnsi" w:hAnsiTheme="minorHAnsi" w:cstheme="minorHAnsi"/>
        </w:rPr>
      </w:pPr>
      <w:r>
        <w:rPr>
          <w:rFonts w:asciiTheme="minorHAnsi" w:hAnsiTheme="minorHAnsi" w:cstheme="minorHAnsi"/>
        </w:rPr>
        <w:t>Authorise Payment:</w:t>
      </w:r>
    </w:p>
    <w:p w:rsidR="00F87DFC" w:rsidRPr="00DB407D" w:rsidRDefault="00F87DFC" w:rsidP="00DB407D">
      <w:pPr>
        <w:pStyle w:val="ListParagraph"/>
        <w:numPr>
          <w:ilvl w:val="0"/>
          <w:numId w:val="17"/>
        </w:numPr>
        <w:spacing w:after="160" w:line="256" w:lineRule="auto"/>
        <w:contextualSpacing/>
        <w:rPr>
          <w:rFonts w:asciiTheme="minorHAnsi" w:hAnsiTheme="minorHAnsi" w:cstheme="minorHAnsi"/>
        </w:rPr>
      </w:pPr>
      <w:r w:rsidRPr="00DB407D">
        <w:rPr>
          <w:rFonts w:asciiTheme="minorHAnsi" w:hAnsiTheme="minorHAnsi" w:cstheme="minorHAnsi"/>
          <w:b/>
        </w:rPr>
        <w:t xml:space="preserve">Cheques for signature </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992"/>
        <w:gridCol w:w="3333"/>
        <w:gridCol w:w="1488"/>
        <w:gridCol w:w="1665"/>
      </w:tblGrid>
      <w:tr w:rsidR="00F87DFC" w:rsidRPr="00454F15" w:rsidTr="00F87DFC">
        <w:trPr>
          <w:trHeight w:val="300"/>
        </w:trPr>
        <w:tc>
          <w:tcPr>
            <w:tcW w:w="1311" w:type="dxa"/>
            <w:tcBorders>
              <w:top w:val="single" w:sz="4" w:space="0" w:color="auto"/>
              <w:left w:val="single" w:sz="4" w:space="0" w:color="auto"/>
              <w:bottom w:val="single" w:sz="4" w:space="0" w:color="auto"/>
              <w:right w:val="single" w:sz="4" w:space="0" w:color="auto"/>
            </w:tcBorders>
            <w:noWrap/>
            <w:vAlign w:val="bottom"/>
          </w:tcPr>
          <w:p w:rsidR="00F87DFC" w:rsidRPr="00454F15" w:rsidRDefault="00F87DFC" w:rsidP="00791F71">
            <w:pPr>
              <w:rPr>
                <w:rFonts w:asciiTheme="minorHAnsi" w:eastAsia="Times New Roman" w:hAnsiTheme="minorHAnsi" w:cstheme="minorHAnsi"/>
                <w:color w:val="000000"/>
              </w:rPr>
            </w:pPr>
            <w:r w:rsidRPr="00454F15">
              <w:rPr>
                <w:rFonts w:asciiTheme="minorHAnsi" w:eastAsia="Times New Roman" w:hAnsiTheme="minorHAnsi" w:cstheme="minorHAnsi"/>
                <w:color w:val="000000"/>
              </w:rPr>
              <w:t>08.03.2022</w:t>
            </w:r>
          </w:p>
        </w:tc>
        <w:tc>
          <w:tcPr>
            <w:tcW w:w="992" w:type="dxa"/>
            <w:tcBorders>
              <w:top w:val="single" w:sz="4" w:space="0" w:color="auto"/>
              <w:left w:val="single" w:sz="4" w:space="0" w:color="auto"/>
              <w:bottom w:val="single" w:sz="4" w:space="0" w:color="auto"/>
              <w:right w:val="single" w:sz="4" w:space="0" w:color="auto"/>
            </w:tcBorders>
            <w:noWrap/>
            <w:vAlign w:val="bottom"/>
          </w:tcPr>
          <w:p w:rsidR="00F87DFC" w:rsidRPr="00454F15" w:rsidRDefault="00F87DFC" w:rsidP="00791F71">
            <w:pPr>
              <w:rPr>
                <w:rFonts w:asciiTheme="minorHAnsi" w:eastAsia="Times New Roman" w:hAnsiTheme="minorHAnsi" w:cstheme="minorHAnsi"/>
                <w:color w:val="000000"/>
              </w:rPr>
            </w:pPr>
            <w:r w:rsidRPr="00454F15">
              <w:rPr>
                <w:rFonts w:asciiTheme="minorHAnsi" w:eastAsia="Times New Roman" w:hAnsiTheme="minorHAnsi" w:cstheme="minorHAnsi"/>
                <w:color w:val="000000"/>
              </w:rPr>
              <w:t>101149</w:t>
            </w:r>
          </w:p>
        </w:tc>
        <w:tc>
          <w:tcPr>
            <w:tcW w:w="3333" w:type="dxa"/>
            <w:tcBorders>
              <w:top w:val="single" w:sz="4" w:space="0" w:color="auto"/>
              <w:left w:val="single" w:sz="4" w:space="0" w:color="auto"/>
              <w:bottom w:val="single" w:sz="4" w:space="0" w:color="auto"/>
              <w:right w:val="single" w:sz="4" w:space="0" w:color="auto"/>
            </w:tcBorders>
            <w:vAlign w:val="bottom"/>
          </w:tcPr>
          <w:p w:rsidR="00F87DFC" w:rsidRPr="00454F15" w:rsidRDefault="00F87DFC" w:rsidP="00791F71">
            <w:pPr>
              <w:rPr>
                <w:rFonts w:asciiTheme="minorHAnsi" w:eastAsia="Times New Roman" w:hAnsiTheme="minorHAnsi" w:cstheme="minorHAnsi"/>
              </w:rPr>
            </w:pPr>
            <w:r w:rsidRPr="00454F15">
              <w:rPr>
                <w:rFonts w:asciiTheme="minorHAnsi" w:eastAsia="Times New Roman" w:hAnsiTheme="minorHAnsi" w:cstheme="minorHAnsi"/>
              </w:rPr>
              <w:t xml:space="preserve">SALC Clerk Training Invoice </w:t>
            </w:r>
          </w:p>
        </w:tc>
        <w:tc>
          <w:tcPr>
            <w:tcW w:w="1488" w:type="dxa"/>
            <w:tcBorders>
              <w:top w:val="single" w:sz="4" w:space="0" w:color="auto"/>
              <w:left w:val="single" w:sz="4" w:space="0" w:color="auto"/>
              <w:bottom w:val="single" w:sz="4" w:space="0" w:color="auto"/>
              <w:right w:val="single" w:sz="4" w:space="0" w:color="auto"/>
            </w:tcBorders>
          </w:tcPr>
          <w:p w:rsidR="00F87DFC" w:rsidRPr="00454F15" w:rsidRDefault="00F87DFC" w:rsidP="00791F71">
            <w:pPr>
              <w:rPr>
                <w:rFonts w:asciiTheme="minorHAnsi" w:eastAsia="Times New Roman" w:hAnsiTheme="minorHAnsi" w:cstheme="minorHAnsi"/>
              </w:rPr>
            </w:pPr>
            <w:proofErr w:type="spellStart"/>
            <w:r w:rsidRPr="00454F15">
              <w:rPr>
                <w:rFonts w:asciiTheme="minorHAnsi" w:eastAsia="Times New Roman" w:hAnsiTheme="minorHAnsi" w:cstheme="minorHAnsi"/>
              </w:rPr>
              <w:t>Inv</w:t>
            </w:r>
            <w:proofErr w:type="spellEnd"/>
            <w:r w:rsidRPr="00454F15">
              <w:rPr>
                <w:rFonts w:asciiTheme="minorHAnsi" w:eastAsia="Times New Roman" w:hAnsiTheme="minorHAnsi" w:cstheme="minorHAnsi"/>
              </w:rPr>
              <w:t>: 25407</w:t>
            </w:r>
          </w:p>
        </w:tc>
        <w:tc>
          <w:tcPr>
            <w:tcW w:w="1665" w:type="dxa"/>
            <w:tcBorders>
              <w:top w:val="single" w:sz="4" w:space="0" w:color="auto"/>
              <w:left w:val="single" w:sz="4" w:space="0" w:color="auto"/>
              <w:bottom w:val="single" w:sz="4" w:space="0" w:color="auto"/>
              <w:right w:val="single" w:sz="4" w:space="0" w:color="auto"/>
            </w:tcBorders>
            <w:vAlign w:val="bottom"/>
          </w:tcPr>
          <w:p w:rsidR="00F87DFC" w:rsidRPr="00454F15" w:rsidRDefault="00F87DFC" w:rsidP="00791F71">
            <w:pPr>
              <w:rPr>
                <w:rFonts w:asciiTheme="minorHAnsi" w:eastAsia="Times New Roman" w:hAnsiTheme="minorHAnsi" w:cstheme="minorHAnsi"/>
              </w:rPr>
            </w:pPr>
            <w:r w:rsidRPr="00454F15">
              <w:rPr>
                <w:rFonts w:asciiTheme="minorHAnsi" w:eastAsia="Times New Roman" w:hAnsiTheme="minorHAnsi" w:cstheme="minorHAnsi"/>
              </w:rPr>
              <w:t>£180.00</w:t>
            </w:r>
          </w:p>
        </w:tc>
      </w:tr>
      <w:tr w:rsidR="00F87DFC" w:rsidRPr="00454F15" w:rsidTr="00F87DFC">
        <w:trPr>
          <w:trHeight w:val="300"/>
        </w:trPr>
        <w:tc>
          <w:tcPr>
            <w:tcW w:w="1311" w:type="dxa"/>
            <w:tcBorders>
              <w:top w:val="single" w:sz="4" w:space="0" w:color="auto"/>
              <w:left w:val="single" w:sz="4" w:space="0" w:color="auto"/>
              <w:bottom w:val="single" w:sz="4" w:space="0" w:color="auto"/>
              <w:right w:val="single" w:sz="4" w:space="0" w:color="auto"/>
            </w:tcBorders>
            <w:noWrap/>
            <w:vAlign w:val="bottom"/>
          </w:tcPr>
          <w:p w:rsidR="00F87DFC" w:rsidRPr="00454F15" w:rsidRDefault="00F87DFC" w:rsidP="00791F71">
            <w:pPr>
              <w:rPr>
                <w:rFonts w:asciiTheme="minorHAnsi" w:eastAsia="Times New Roman" w:hAnsiTheme="minorHAnsi" w:cstheme="minorHAnsi"/>
                <w:color w:val="000000"/>
              </w:rPr>
            </w:pPr>
            <w:r w:rsidRPr="00454F15">
              <w:rPr>
                <w:rFonts w:asciiTheme="minorHAnsi" w:eastAsia="Times New Roman" w:hAnsiTheme="minorHAnsi" w:cstheme="minorHAnsi"/>
                <w:color w:val="000000"/>
              </w:rPr>
              <w:t>08.03.2022</w:t>
            </w:r>
          </w:p>
        </w:tc>
        <w:tc>
          <w:tcPr>
            <w:tcW w:w="992" w:type="dxa"/>
            <w:tcBorders>
              <w:top w:val="single" w:sz="4" w:space="0" w:color="auto"/>
              <w:left w:val="single" w:sz="4" w:space="0" w:color="auto"/>
              <w:bottom w:val="single" w:sz="4" w:space="0" w:color="auto"/>
              <w:right w:val="single" w:sz="4" w:space="0" w:color="auto"/>
            </w:tcBorders>
            <w:noWrap/>
            <w:vAlign w:val="bottom"/>
          </w:tcPr>
          <w:p w:rsidR="00F87DFC" w:rsidRPr="00454F15" w:rsidRDefault="00F87DFC" w:rsidP="00791F71">
            <w:pPr>
              <w:rPr>
                <w:rFonts w:asciiTheme="minorHAnsi" w:eastAsia="Times New Roman" w:hAnsiTheme="minorHAnsi" w:cstheme="minorHAnsi"/>
                <w:color w:val="000000"/>
              </w:rPr>
            </w:pPr>
            <w:r w:rsidRPr="00454F15">
              <w:rPr>
                <w:rFonts w:asciiTheme="minorHAnsi" w:eastAsia="Times New Roman" w:hAnsiTheme="minorHAnsi" w:cstheme="minorHAnsi"/>
                <w:color w:val="000000"/>
              </w:rPr>
              <w:t>101150</w:t>
            </w:r>
          </w:p>
        </w:tc>
        <w:tc>
          <w:tcPr>
            <w:tcW w:w="3333" w:type="dxa"/>
            <w:tcBorders>
              <w:top w:val="single" w:sz="4" w:space="0" w:color="auto"/>
              <w:left w:val="single" w:sz="4" w:space="0" w:color="auto"/>
              <w:bottom w:val="single" w:sz="4" w:space="0" w:color="auto"/>
              <w:right w:val="single" w:sz="4" w:space="0" w:color="auto"/>
            </w:tcBorders>
            <w:vAlign w:val="bottom"/>
          </w:tcPr>
          <w:p w:rsidR="00F87DFC" w:rsidRPr="00454F15" w:rsidRDefault="00F87DFC" w:rsidP="00791F71">
            <w:pPr>
              <w:rPr>
                <w:rFonts w:asciiTheme="minorHAnsi" w:eastAsia="Times New Roman" w:hAnsiTheme="minorHAnsi" w:cstheme="minorHAnsi"/>
              </w:rPr>
            </w:pPr>
            <w:r w:rsidRPr="00454F15">
              <w:rPr>
                <w:rFonts w:asciiTheme="minorHAnsi" w:eastAsia="Times New Roman" w:hAnsiTheme="minorHAnsi" w:cstheme="minorHAnsi"/>
              </w:rPr>
              <w:t>Smith of Derby Ltd (Church Clock)</w:t>
            </w:r>
          </w:p>
        </w:tc>
        <w:tc>
          <w:tcPr>
            <w:tcW w:w="1488" w:type="dxa"/>
            <w:tcBorders>
              <w:top w:val="single" w:sz="4" w:space="0" w:color="auto"/>
              <w:left w:val="single" w:sz="4" w:space="0" w:color="auto"/>
              <w:bottom w:val="single" w:sz="4" w:space="0" w:color="auto"/>
              <w:right w:val="single" w:sz="4" w:space="0" w:color="auto"/>
            </w:tcBorders>
          </w:tcPr>
          <w:p w:rsidR="00F87DFC" w:rsidRPr="00454F15" w:rsidRDefault="00F87DFC" w:rsidP="00791F71">
            <w:pPr>
              <w:rPr>
                <w:rFonts w:asciiTheme="minorHAnsi" w:eastAsia="Times New Roman" w:hAnsiTheme="minorHAnsi" w:cstheme="minorHAnsi"/>
              </w:rPr>
            </w:pPr>
            <w:proofErr w:type="spellStart"/>
            <w:r w:rsidRPr="00454F15">
              <w:rPr>
                <w:rFonts w:asciiTheme="minorHAnsi" w:eastAsia="Times New Roman" w:hAnsiTheme="minorHAnsi" w:cstheme="minorHAnsi"/>
              </w:rPr>
              <w:t>Inv</w:t>
            </w:r>
            <w:proofErr w:type="spellEnd"/>
            <w:r w:rsidRPr="00454F15">
              <w:rPr>
                <w:rFonts w:asciiTheme="minorHAnsi" w:eastAsia="Times New Roman" w:hAnsiTheme="minorHAnsi" w:cstheme="minorHAnsi"/>
              </w:rPr>
              <w:t>: 0000122157</w:t>
            </w:r>
          </w:p>
        </w:tc>
        <w:tc>
          <w:tcPr>
            <w:tcW w:w="1665" w:type="dxa"/>
            <w:tcBorders>
              <w:top w:val="single" w:sz="4" w:space="0" w:color="auto"/>
              <w:left w:val="single" w:sz="4" w:space="0" w:color="auto"/>
              <w:bottom w:val="single" w:sz="4" w:space="0" w:color="auto"/>
              <w:right w:val="single" w:sz="4" w:space="0" w:color="auto"/>
            </w:tcBorders>
            <w:vAlign w:val="bottom"/>
          </w:tcPr>
          <w:p w:rsidR="00F87DFC" w:rsidRPr="00454F15" w:rsidRDefault="00F87DFC" w:rsidP="00791F71">
            <w:pPr>
              <w:rPr>
                <w:rFonts w:asciiTheme="minorHAnsi" w:eastAsia="Times New Roman" w:hAnsiTheme="minorHAnsi" w:cstheme="minorHAnsi"/>
              </w:rPr>
            </w:pPr>
            <w:r w:rsidRPr="00454F15">
              <w:rPr>
                <w:rFonts w:asciiTheme="minorHAnsi" w:eastAsia="Times New Roman" w:hAnsiTheme="minorHAnsi" w:cstheme="minorHAnsi"/>
              </w:rPr>
              <w:t>£420.00</w:t>
            </w:r>
          </w:p>
        </w:tc>
      </w:tr>
      <w:tr w:rsidR="00F87DFC" w:rsidRPr="00454F15" w:rsidTr="00F87DFC">
        <w:trPr>
          <w:trHeight w:val="300"/>
        </w:trPr>
        <w:tc>
          <w:tcPr>
            <w:tcW w:w="1311" w:type="dxa"/>
            <w:tcBorders>
              <w:top w:val="single" w:sz="4" w:space="0" w:color="auto"/>
              <w:left w:val="single" w:sz="4" w:space="0" w:color="auto"/>
              <w:bottom w:val="single" w:sz="4" w:space="0" w:color="auto"/>
              <w:right w:val="single" w:sz="4" w:space="0" w:color="auto"/>
            </w:tcBorders>
            <w:noWrap/>
            <w:vAlign w:val="bottom"/>
          </w:tcPr>
          <w:p w:rsidR="00F87DFC" w:rsidRPr="00454F15" w:rsidRDefault="00F87DFC" w:rsidP="00791F71">
            <w:pPr>
              <w:rPr>
                <w:rFonts w:asciiTheme="minorHAnsi" w:eastAsia="Times New Roman" w:hAnsiTheme="minorHAnsi" w:cstheme="minorHAnsi"/>
                <w:color w:val="000000"/>
              </w:rPr>
            </w:pPr>
            <w:r w:rsidRPr="00454F15">
              <w:rPr>
                <w:rFonts w:asciiTheme="minorHAnsi" w:eastAsia="Times New Roman" w:hAnsiTheme="minorHAnsi" w:cstheme="minorHAnsi"/>
                <w:color w:val="000000"/>
              </w:rPr>
              <w:t>08.03.2022</w:t>
            </w:r>
          </w:p>
        </w:tc>
        <w:tc>
          <w:tcPr>
            <w:tcW w:w="992" w:type="dxa"/>
            <w:tcBorders>
              <w:top w:val="single" w:sz="4" w:space="0" w:color="auto"/>
              <w:left w:val="single" w:sz="4" w:space="0" w:color="auto"/>
              <w:bottom w:val="single" w:sz="4" w:space="0" w:color="auto"/>
              <w:right w:val="single" w:sz="4" w:space="0" w:color="auto"/>
            </w:tcBorders>
            <w:noWrap/>
            <w:vAlign w:val="bottom"/>
          </w:tcPr>
          <w:p w:rsidR="00F87DFC" w:rsidRPr="00454F15" w:rsidRDefault="00F87DFC" w:rsidP="00791F71">
            <w:pPr>
              <w:rPr>
                <w:rFonts w:asciiTheme="minorHAnsi" w:eastAsia="Times New Roman" w:hAnsiTheme="minorHAnsi" w:cstheme="minorHAnsi"/>
                <w:color w:val="000000"/>
              </w:rPr>
            </w:pPr>
            <w:r w:rsidRPr="00454F15">
              <w:rPr>
                <w:rFonts w:asciiTheme="minorHAnsi" w:eastAsia="Times New Roman" w:hAnsiTheme="minorHAnsi" w:cstheme="minorHAnsi"/>
                <w:color w:val="000000"/>
              </w:rPr>
              <w:t>101151</w:t>
            </w:r>
          </w:p>
        </w:tc>
        <w:tc>
          <w:tcPr>
            <w:tcW w:w="3333" w:type="dxa"/>
            <w:tcBorders>
              <w:top w:val="single" w:sz="4" w:space="0" w:color="auto"/>
              <w:left w:val="single" w:sz="4" w:space="0" w:color="auto"/>
              <w:bottom w:val="single" w:sz="4" w:space="0" w:color="auto"/>
              <w:right w:val="single" w:sz="4" w:space="0" w:color="auto"/>
            </w:tcBorders>
            <w:vAlign w:val="bottom"/>
          </w:tcPr>
          <w:p w:rsidR="00F87DFC" w:rsidRPr="00454F15" w:rsidRDefault="00F87DFC" w:rsidP="00791F71">
            <w:pPr>
              <w:rPr>
                <w:rFonts w:asciiTheme="minorHAnsi" w:eastAsia="Times New Roman" w:hAnsiTheme="minorHAnsi" w:cstheme="minorHAnsi"/>
              </w:rPr>
            </w:pPr>
            <w:r w:rsidRPr="00454F15">
              <w:rPr>
                <w:rFonts w:asciiTheme="minorHAnsi" w:eastAsia="Times New Roman" w:hAnsiTheme="minorHAnsi" w:cstheme="minorHAnsi"/>
              </w:rPr>
              <w:t>Paul Woollard (Rubble clearance)</w:t>
            </w:r>
          </w:p>
        </w:tc>
        <w:tc>
          <w:tcPr>
            <w:tcW w:w="1488" w:type="dxa"/>
            <w:tcBorders>
              <w:top w:val="single" w:sz="4" w:space="0" w:color="auto"/>
              <w:left w:val="single" w:sz="4" w:space="0" w:color="auto"/>
              <w:bottom w:val="single" w:sz="4" w:space="0" w:color="auto"/>
              <w:right w:val="single" w:sz="4" w:space="0" w:color="auto"/>
            </w:tcBorders>
          </w:tcPr>
          <w:p w:rsidR="00F87DFC" w:rsidRPr="00454F15" w:rsidRDefault="00F87DFC" w:rsidP="00791F71">
            <w:pPr>
              <w:rPr>
                <w:rFonts w:asciiTheme="minorHAnsi" w:eastAsia="Times New Roman" w:hAnsiTheme="minorHAnsi" w:cstheme="minorHAnsi"/>
              </w:rPr>
            </w:pPr>
            <w:proofErr w:type="spellStart"/>
            <w:r w:rsidRPr="00454F15">
              <w:rPr>
                <w:rFonts w:asciiTheme="minorHAnsi" w:eastAsia="Times New Roman" w:hAnsiTheme="minorHAnsi" w:cstheme="minorHAnsi"/>
              </w:rPr>
              <w:t>Inv</w:t>
            </w:r>
            <w:proofErr w:type="spellEnd"/>
            <w:r w:rsidRPr="00454F15">
              <w:rPr>
                <w:rFonts w:asciiTheme="minorHAnsi" w:eastAsia="Times New Roman" w:hAnsiTheme="minorHAnsi" w:cstheme="minorHAnsi"/>
              </w:rPr>
              <w:t>: E2E 040222</w:t>
            </w:r>
          </w:p>
        </w:tc>
        <w:tc>
          <w:tcPr>
            <w:tcW w:w="1665" w:type="dxa"/>
            <w:tcBorders>
              <w:top w:val="single" w:sz="4" w:space="0" w:color="auto"/>
              <w:left w:val="single" w:sz="4" w:space="0" w:color="auto"/>
              <w:bottom w:val="single" w:sz="4" w:space="0" w:color="auto"/>
              <w:right w:val="single" w:sz="4" w:space="0" w:color="auto"/>
            </w:tcBorders>
            <w:vAlign w:val="bottom"/>
          </w:tcPr>
          <w:p w:rsidR="00F87DFC" w:rsidRPr="00454F15" w:rsidRDefault="00F87DFC" w:rsidP="00791F71">
            <w:pPr>
              <w:rPr>
                <w:rFonts w:asciiTheme="minorHAnsi" w:eastAsia="Times New Roman" w:hAnsiTheme="minorHAnsi" w:cstheme="minorHAnsi"/>
              </w:rPr>
            </w:pPr>
            <w:r w:rsidRPr="00454F15">
              <w:rPr>
                <w:rFonts w:asciiTheme="minorHAnsi" w:eastAsia="Times New Roman" w:hAnsiTheme="minorHAnsi" w:cstheme="minorHAnsi"/>
              </w:rPr>
              <w:t>£463.00</w:t>
            </w:r>
          </w:p>
        </w:tc>
      </w:tr>
      <w:tr w:rsidR="00F87DFC" w:rsidRPr="00454F15" w:rsidTr="00F87DFC">
        <w:trPr>
          <w:trHeight w:val="300"/>
        </w:trPr>
        <w:tc>
          <w:tcPr>
            <w:tcW w:w="1311" w:type="dxa"/>
            <w:tcBorders>
              <w:top w:val="single" w:sz="4" w:space="0" w:color="auto"/>
              <w:left w:val="single" w:sz="4" w:space="0" w:color="auto"/>
              <w:bottom w:val="single" w:sz="4" w:space="0" w:color="auto"/>
              <w:right w:val="single" w:sz="4" w:space="0" w:color="auto"/>
            </w:tcBorders>
            <w:noWrap/>
            <w:vAlign w:val="bottom"/>
          </w:tcPr>
          <w:p w:rsidR="00F87DFC" w:rsidRPr="00454F15" w:rsidRDefault="00F87DFC" w:rsidP="00791F71">
            <w:pPr>
              <w:rPr>
                <w:rFonts w:asciiTheme="minorHAnsi" w:eastAsia="Times New Roman" w:hAnsiTheme="minorHAnsi" w:cstheme="minorHAnsi"/>
                <w:color w:val="000000"/>
              </w:rPr>
            </w:pPr>
            <w:r w:rsidRPr="00454F15">
              <w:rPr>
                <w:rFonts w:asciiTheme="minorHAnsi" w:eastAsia="Times New Roman" w:hAnsiTheme="minorHAnsi" w:cstheme="minorHAnsi"/>
                <w:color w:val="000000"/>
              </w:rPr>
              <w:t>08.03.2022</w:t>
            </w:r>
          </w:p>
        </w:tc>
        <w:tc>
          <w:tcPr>
            <w:tcW w:w="992" w:type="dxa"/>
            <w:tcBorders>
              <w:top w:val="single" w:sz="4" w:space="0" w:color="auto"/>
              <w:left w:val="single" w:sz="4" w:space="0" w:color="auto"/>
              <w:bottom w:val="single" w:sz="4" w:space="0" w:color="auto"/>
              <w:right w:val="single" w:sz="4" w:space="0" w:color="auto"/>
            </w:tcBorders>
            <w:noWrap/>
            <w:vAlign w:val="bottom"/>
          </w:tcPr>
          <w:p w:rsidR="00F87DFC" w:rsidRPr="00454F15" w:rsidRDefault="00F87DFC" w:rsidP="00791F71">
            <w:pPr>
              <w:rPr>
                <w:rFonts w:asciiTheme="minorHAnsi" w:eastAsia="Times New Roman" w:hAnsiTheme="minorHAnsi" w:cstheme="minorHAnsi"/>
                <w:color w:val="000000"/>
              </w:rPr>
            </w:pPr>
            <w:r w:rsidRPr="00454F15">
              <w:rPr>
                <w:rFonts w:asciiTheme="minorHAnsi" w:eastAsia="Times New Roman" w:hAnsiTheme="minorHAnsi" w:cstheme="minorHAnsi"/>
                <w:color w:val="000000"/>
              </w:rPr>
              <w:t>101152</w:t>
            </w:r>
          </w:p>
        </w:tc>
        <w:tc>
          <w:tcPr>
            <w:tcW w:w="3333" w:type="dxa"/>
            <w:tcBorders>
              <w:top w:val="single" w:sz="4" w:space="0" w:color="auto"/>
              <w:left w:val="single" w:sz="4" w:space="0" w:color="auto"/>
              <w:bottom w:val="single" w:sz="4" w:space="0" w:color="auto"/>
              <w:right w:val="single" w:sz="4" w:space="0" w:color="auto"/>
            </w:tcBorders>
            <w:vAlign w:val="bottom"/>
          </w:tcPr>
          <w:p w:rsidR="00F87DFC" w:rsidRPr="00454F15" w:rsidRDefault="00F87DFC" w:rsidP="00791F71">
            <w:pPr>
              <w:rPr>
                <w:rFonts w:asciiTheme="minorHAnsi" w:eastAsia="Times New Roman" w:hAnsiTheme="minorHAnsi" w:cstheme="minorHAnsi"/>
              </w:rPr>
            </w:pPr>
            <w:r w:rsidRPr="00454F15">
              <w:rPr>
                <w:rFonts w:asciiTheme="minorHAnsi" w:eastAsia="Times New Roman" w:hAnsiTheme="minorHAnsi" w:cstheme="minorHAnsi"/>
              </w:rPr>
              <w:t xml:space="preserve">Parish Clerk (N. </w:t>
            </w:r>
            <w:proofErr w:type="spellStart"/>
            <w:r w:rsidRPr="00454F15">
              <w:rPr>
                <w:rFonts w:asciiTheme="minorHAnsi" w:eastAsia="Times New Roman" w:hAnsiTheme="minorHAnsi" w:cstheme="minorHAnsi"/>
              </w:rPr>
              <w:t>Deverell</w:t>
            </w:r>
            <w:proofErr w:type="spellEnd"/>
            <w:r w:rsidRPr="00454F15">
              <w:rPr>
                <w:rFonts w:asciiTheme="minorHAnsi" w:eastAsia="Times New Roman" w:hAnsiTheme="minorHAnsi" w:cstheme="minorHAnsi"/>
              </w:rPr>
              <w:t>)</w:t>
            </w:r>
          </w:p>
        </w:tc>
        <w:tc>
          <w:tcPr>
            <w:tcW w:w="1488" w:type="dxa"/>
            <w:tcBorders>
              <w:top w:val="single" w:sz="4" w:space="0" w:color="auto"/>
              <w:left w:val="single" w:sz="4" w:space="0" w:color="auto"/>
              <w:bottom w:val="single" w:sz="4" w:space="0" w:color="auto"/>
              <w:right w:val="single" w:sz="4" w:space="0" w:color="auto"/>
            </w:tcBorders>
          </w:tcPr>
          <w:p w:rsidR="00F87DFC" w:rsidRPr="00454F15" w:rsidRDefault="00F87DFC" w:rsidP="00791F71">
            <w:pPr>
              <w:rPr>
                <w:rFonts w:asciiTheme="minorHAnsi" w:eastAsia="Times New Roman" w:hAnsiTheme="minorHAnsi" w:cstheme="minorHAnsi"/>
              </w:rPr>
            </w:pPr>
          </w:p>
        </w:tc>
        <w:tc>
          <w:tcPr>
            <w:tcW w:w="1665" w:type="dxa"/>
            <w:tcBorders>
              <w:top w:val="single" w:sz="4" w:space="0" w:color="auto"/>
              <w:left w:val="single" w:sz="4" w:space="0" w:color="auto"/>
              <w:bottom w:val="single" w:sz="4" w:space="0" w:color="auto"/>
              <w:right w:val="single" w:sz="4" w:space="0" w:color="auto"/>
            </w:tcBorders>
            <w:vAlign w:val="bottom"/>
          </w:tcPr>
          <w:p w:rsidR="00F87DFC" w:rsidRPr="00454F15" w:rsidRDefault="00F87DFC" w:rsidP="00791F71">
            <w:pPr>
              <w:rPr>
                <w:rFonts w:asciiTheme="minorHAnsi" w:eastAsia="Times New Roman" w:hAnsiTheme="minorHAnsi" w:cstheme="minorHAnsi"/>
              </w:rPr>
            </w:pPr>
            <w:r w:rsidRPr="00454F15">
              <w:rPr>
                <w:rFonts w:asciiTheme="minorHAnsi" w:eastAsia="Times New Roman" w:hAnsiTheme="minorHAnsi" w:cstheme="minorHAnsi"/>
              </w:rPr>
              <w:t>£509.39</w:t>
            </w:r>
          </w:p>
        </w:tc>
      </w:tr>
      <w:tr w:rsidR="00F87DFC" w:rsidRPr="00454F15" w:rsidTr="00F87DFC">
        <w:trPr>
          <w:trHeight w:val="300"/>
        </w:trPr>
        <w:tc>
          <w:tcPr>
            <w:tcW w:w="1311" w:type="dxa"/>
            <w:tcBorders>
              <w:top w:val="single" w:sz="4" w:space="0" w:color="auto"/>
              <w:left w:val="single" w:sz="4" w:space="0" w:color="auto"/>
              <w:bottom w:val="single" w:sz="4" w:space="0" w:color="auto"/>
              <w:right w:val="single" w:sz="4" w:space="0" w:color="auto"/>
            </w:tcBorders>
            <w:noWrap/>
            <w:vAlign w:val="bottom"/>
          </w:tcPr>
          <w:p w:rsidR="00F87DFC" w:rsidRPr="00454F15" w:rsidRDefault="00F87DFC" w:rsidP="00791F71">
            <w:pPr>
              <w:rPr>
                <w:rFonts w:asciiTheme="minorHAnsi" w:eastAsia="Times New Roman" w:hAnsiTheme="minorHAnsi" w:cstheme="minorHAnsi"/>
                <w:color w:val="000000"/>
              </w:rPr>
            </w:pPr>
            <w:r>
              <w:rPr>
                <w:rFonts w:asciiTheme="minorHAnsi" w:eastAsia="Times New Roman" w:hAnsiTheme="minorHAnsi" w:cstheme="minorHAnsi"/>
                <w:color w:val="000000"/>
              </w:rPr>
              <w:t>08.03.2022</w:t>
            </w:r>
          </w:p>
        </w:tc>
        <w:tc>
          <w:tcPr>
            <w:tcW w:w="992" w:type="dxa"/>
            <w:tcBorders>
              <w:top w:val="single" w:sz="4" w:space="0" w:color="auto"/>
              <w:left w:val="single" w:sz="4" w:space="0" w:color="auto"/>
              <w:bottom w:val="single" w:sz="4" w:space="0" w:color="auto"/>
              <w:right w:val="single" w:sz="4" w:space="0" w:color="auto"/>
            </w:tcBorders>
            <w:noWrap/>
            <w:vAlign w:val="bottom"/>
          </w:tcPr>
          <w:p w:rsidR="00F87DFC" w:rsidRPr="00454F15" w:rsidRDefault="00F87DFC" w:rsidP="00791F71">
            <w:pPr>
              <w:rPr>
                <w:rFonts w:asciiTheme="minorHAnsi" w:eastAsia="Times New Roman" w:hAnsiTheme="minorHAnsi" w:cstheme="minorHAnsi"/>
                <w:color w:val="000000"/>
              </w:rPr>
            </w:pPr>
            <w:r>
              <w:rPr>
                <w:rFonts w:asciiTheme="minorHAnsi" w:eastAsia="Times New Roman" w:hAnsiTheme="minorHAnsi" w:cstheme="minorHAnsi"/>
                <w:color w:val="000000"/>
              </w:rPr>
              <w:t>101153</w:t>
            </w:r>
          </w:p>
        </w:tc>
        <w:tc>
          <w:tcPr>
            <w:tcW w:w="3333" w:type="dxa"/>
            <w:tcBorders>
              <w:top w:val="single" w:sz="4" w:space="0" w:color="auto"/>
              <w:left w:val="single" w:sz="4" w:space="0" w:color="auto"/>
              <w:bottom w:val="single" w:sz="4" w:space="0" w:color="auto"/>
              <w:right w:val="single" w:sz="4" w:space="0" w:color="auto"/>
            </w:tcBorders>
            <w:vAlign w:val="bottom"/>
          </w:tcPr>
          <w:p w:rsidR="00F87DFC" w:rsidRPr="00454F15" w:rsidRDefault="00F87DFC" w:rsidP="00791F71">
            <w:pPr>
              <w:rPr>
                <w:rFonts w:asciiTheme="minorHAnsi" w:eastAsia="Times New Roman" w:hAnsiTheme="minorHAnsi" w:cstheme="minorHAnsi"/>
              </w:rPr>
            </w:pPr>
            <w:r>
              <w:rPr>
                <w:rFonts w:asciiTheme="minorHAnsi" w:eastAsia="Times New Roman" w:hAnsiTheme="minorHAnsi" w:cstheme="minorHAnsi"/>
              </w:rPr>
              <w:t>COEVAL – intelligent illumination</w:t>
            </w:r>
          </w:p>
        </w:tc>
        <w:tc>
          <w:tcPr>
            <w:tcW w:w="1488" w:type="dxa"/>
            <w:tcBorders>
              <w:top w:val="single" w:sz="4" w:space="0" w:color="auto"/>
              <w:left w:val="single" w:sz="4" w:space="0" w:color="auto"/>
              <w:bottom w:val="single" w:sz="4" w:space="0" w:color="auto"/>
              <w:right w:val="single" w:sz="4" w:space="0" w:color="auto"/>
            </w:tcBorders>
          </w:tcPr>
          <w:p w:rsidR="00F87DFC" w:rsidRPr="00454F15" w:rsidRDefault="00F87DFC" w:rsidP="00791F71">
            <w:pPr>
              <w:rPr>
                <w:rFonts w:asciiTheme="minorHAnsi" w:eastAsia="Times New Roman" w:hAnsiTheme="minorHAnsi" w:cstheme="minorHAnsi"/>
              </w:rPr>
            </w:pPr>
            <w:proofErr w:type="spellStart"/>
            <w:r>
              <w:rPr>
                <w:rFonts w:asciiTheme="minorHAnsi" w:eastAsia="Times New Roman" w:hAnsiTheme="minorHAnsi" w:cstheme="minorHAnsi"/>
              </w:rPr>
              <w:t>Inv</w:t>
            </w:r>
            <w:proofErr w:type="spellEnd"/>
            <w:r>
              <w:rPr>
                <w:rFonts w:asciiTheme="minorHAnsi" w:eastAsia="Times New Roman" w:hAnsiTheme="minorHAnsi" w:cstheme="minorHAnsi"/>
              </w:rPr>
              <w:t>: 5091</w:t>
            </w:r>
          </w:p>
        </w:tc>
        <w:tc>
          <w:tcPr>
            <w:tcW w:w="1665" w:type="dxa"/>
            <w:tcBorders>
              <w:top w:val="single" w:sz="4" w:space="0" w:color="auto"/>
              <w:left w:val="single" w:sz="4" w:space="0" w:color="auto"/>
              <w:bottom w:val="single" w:sz="4" w:space="0" w:color="auto"/>
              <w:right w:val="single" w:sz="4" w:space="0" w:color="auto"/>
            </w:tcBorders>
            <w:vAlign w:val="bottom"/>
          </w:tcPr>
          <w:p w:rsidR="00F87DFC" w:rsidRPr="00454F15" w:rsidRDefault="00F87DFC" w:rsidP="00791F71">
            <w:pPr>
              <w:rPr>
                <w:rFonts w:asciiTheme="minorHAnsi" w:eastAsia="Times New Roman" w:hAnsiTheme="minorHAnsi" w:cstheme="minorHAnsi"/>
              </w:rPr>
            </w:pPr>
            <w:r>
              <w:rPr>
                <w:rFonts w:asciiTheme="minorHAnsi" w:eastAsia="Times New Roman" w:hAnsiTheme="minorHAnsi" w:cstheme="minorHAnsi"/>
              </w:rPr>
              <w:t>£3,324.00</w:t>
            </w:r>
          </w:p>
        </w:tc>
      </w:tr>
    </w:tbl>
    <w:p w:rsidR="00097B12" w:rsidRDefault="00097B12" w:rsidP="00DB407D">
      <w:pPr>
        <w:ind w:left="360"/>
        <w:rPr>
          <w:rFonts w:asciiTheme="minorHAnsi" w:hAnsiTheme="minorHAnsi" w:cstheme="minorHAnsi"/>
          <w:b/>
        </w:rPr>
      </w:pPr>
    </w:p>
    <w:p w:rsidR="00F87DFC" w:rsidRPr="00F87DFC" w:rsidRDefault="00DB407D" w:rsidP="00DB407D">
      <w:pPr>
        <w:ind w:left="360"/>
        <w:rPr>
          <w:rFonts w:asciiTheme="minorHAnsi" w:hAnsiTheme="minorHAnsi" w:cstheme="minorHAnsi"/>
        </w:rPr>
      </w:pPr>
      <w:r w:rsidRPr="00DB407D">
        <w:rPr>
          <w:rFonts w:asciiTheme="minorHAnsi" w:hAnsiTheme="minorHAnsi" w:cstheme="minorHAnsi"/>
          <w:b/>
        </w:rPr>
        <w:t>Audit</w:t>
      </w:r>
      <w:r>
        <w:rPr>
          <w:rFonts w:asciiTheme="minorHAnsi" w:hAnsiTheme="minorHAnsi" w:cstheme="minorHAnsi"/>
        </w:rPr>
        <w:t xml:space="preserve"> - Debbie Dunning has agreed to complete the Audit again this year.  Debbie has served notice that this will be her last year of completing the audit.</w:t>
      </w:r>
    </w:p>
    <w:p w:rsidR="00454F15" w:rsidRPr="00F87DFC" w:rsidRDefault="00454F15" w:rsidP="00454F15">
      <w:pPr>
        <w:pStyle w:val="NoSpacing"/>
        <w:ind w:left="720"/>
        <w:rPr>
          <w:rFonts w:asciiTheme="minorHAnsi" w:hAnsiTheme="minorHAnsi" w:cstheme="minorHAnsi"/>
        </w:rPr>
      </w:pPr>
    </w:p>
    <w:p w:rsidR="00454F15" w:rsidRPr="00097B12" w:rsidRDefault="00454F15" w:rsidP="00097B12">
      <w:pPr>
        <w:pStyle w:val="NoSpacing"/>
        <w:numPr>
          <w:ilvl w:val="0"/>
          <w:numId w:val="19"/>
        </w:numPr>
        <w:ind w:left="360"/>
        <w:rPr>
          <w:rFonts w:asciiTheme="minorHAnsi" w:hAnsiTheme="minorHAnsi" w:cstheme="minorHAnsi"/>
          <w:b/>
        </w:rPr>
      </w:pPr>
      <w:r w:rsidRPr="00097B12">
        <w:rPr>
          <w:rFonts w:asciiTheme="minorHAnsi" w:hAnsiTheme="minorHAnsi" w:cstheme="minorHAnsi"/>
          <w:b/>
        </w:rPr>
        <w:t>Grant Requests / Correspondence</w:t>
      </w:r>
    </w:p>
    <w:p w:rsidR="00454F15" w:rsidRPr="00F87DFC" w:rsidRDefault="00454F15" w:rsidP="00454F15">
      <w:pPr>
        <w:pStyle w:val="NoSpacing"/>
        <w:ind w:left="360"/>
        <w:rPr>
          <w:rFonts w:asciiTheme="minorHAnsi" w:hAnsiTheme="minorHAnsi" w:cstheme="minorHAnsi"/>
        </w:rPr>
      </w:pPr>
      <w:r w:rsidRPr="00F87DFC">
        <w:rPr>
          <w:rFonts w:asciiTheme="minorHAnsi" w:hAnsiTheme="minorHAnsi" w:cstheme="minorHAnsi"/>
        </w:rPr>
        <w:t xml:space="preserve">a. The Link </w:t>
      </w:r>
      <w:r w:rsidR="00FC4BBF">
        <w:rPr>
          <w:rFonts w:asciiTheme="minorHAnsi" w:hAnsiTheme="minorHAnsi" w:cstheme="minorHAnsi"/>
        </w:rPr>
        <w:t xml:space="preserve">– Request for the Parish Council to continue supporting the community newsletter ‘The Link’ </w:t>
      </w:r>
      <w:r w:rsidR="00523B52">
        <w:rPr>
          <w:rFonts w:asciiTheme="minorHAnsi" w:hAnsiTheme="minorHAnsi" w:cstheme="minorHAnsi"/>
        </w:rPr>
        <w:t>£60.00 contribution</w:t>
      </w:r>
      <w:r w:rsidR="00FC4BBF">
        <w:rPr>
          <w:rFonts w:asciiTheme="minorHAnsi" w:hAnsiTheme="minorHAnsi" w:cstheme="minorHAnsi"/>
        </w:rPr>
        <w:t xml:space="preserve">– unanimously agreed </w:t>
      </w:r>
    </w:p>
    <w:p w:rsidR="00454F15" w:rsidRDefault="00454F15" w:rsidP="00454F15">
      <w:pPr>
        <w:pStyle w:val="NoSpacing"/>
        <w:ind w:left="360"/>
        <w:rPr>
          <w:rFonts w:asciiTheme="minorHAnsi" w:hAnsiTheme="minorHAnsi" w:cstheme="minorHAnsi"/>
        </w:rPr>
      </w:pPr>
      <w:r w:rsidRPr="00F87DFC">
        <w:rPr>
          <w:rFonts w:asciiTheme="minorHAnsi" w:hAnsiTheme="minorHAnsi" w:cstheme="minorHAnsi"/>
        </w:rPr>
        <w:t>b. The village Jubilee celebrations</w:t>
      </w:r>
      <w:r w:rsidR="00FC4BBF">
        <w:rPr>
          <w:rFonts w:asciiTheme="minorHAnsi" w:hAnsiTheme="minorHAnsi" w:cstheme="minorHAnsi"/>
        </w:rPr>
        <w:t xml:space="preserve"> – Request from Jubilee Committee for a sum of £250.00 to support the community</w:t>
      </w:r>
      <w:r w:rsidR="00BD2A66">
        <w:rPr>
          <w:rFonts w:asciiTheme="minorHAnsi" w:hAnsiTheme="minorHAnsi" w:cstheme="minorHAnsi"/>
        </w:rPr>
        <w:t xml:space="preserve"> jubilee celebrations</w:t>
      </w:r>
      <w:r w:rsidR="00FC4BBF">
        <w:rPr>
          <w:rFonts w:asciiTheme="minorHAnsi" w:hAnsiTheme="minorHAnsi" w:cstheme="minorHAnsi"/>
        </w:rPr>
        <w:t xml:space="preserve"> – Unanimously agreed – confirmation required for payment.</w:t>
      </w:r>
    </w:p>
    <w:p w:rsidR="00FC4BBF" w:rsidRPr="00FC4BBF" w:rsidRDefault="00FC4BBF" w:rsidP="00893B90">
      <w:pPr>
        <w:pStyle w:val="NoSpacing"/>
        <w:ind w:left="360"/>
        <w:jc w:val="right"/>
        <w:rPr>
          <w:rFonts w:asciiTheme="minorHAnsi" w:hAnsiTheme="minorHAnsi" w:cstheme="minorHAnsi"/>
          <w:color w:val="2E74B5" w:themeColor="accent1" w:themeShade="BF"/>
        </w:rPr>
      </w:pPr>
      <w:r w:rsidRPr="00FC4BBF">
        <w:rPr>
          <w:rFonts w:asciiTheme="minorHAnsi" w:hAnsiTheme="minorHAnsi" w:cstheme="minorHAnsi"/>
          <w:color w:val="2E74B5" w:themeColor="accent1" w:themeShade="BF"/>
        </w:rPr>
        <w:t xml:space="preserve">Action: Clerk </w:t>
      </w:r>
    </w:p>
    <w:p w:rsidR="00454F15" w:rsidRPr="00F87DFC" w:rsidRDefault="00454F15" w:rsidP="00454F15">
      <w:pPr>
        <w:pStyle w:val="NoSpacing"/>
        <w:ind w:left="360"/>
        <w:rPr>
          <w:rFonts w:asciiTheme="minorHAnsi" w:hAnsiTheme="minorHAnsi" w:cstheme="minorHAnsi"/>
        </w:rPr>
      </w:pPr>
    </w:p>
    <w:p w:rsidR="00454F15" w:rsidRDefault="00454F15" w:rsidP="00F87DFC">
      <w:pPr>
        <w:pStyle w:val="NoSpacing"/>
        <w:numPr>
          <w:ilvl w:val="0"/>
          <w:numId w:val="19"/>
        </w:numPr>
        <w:ind w:left="360"/>
        <w:rPr>
          <w:rFonts w:asciiTheme="minorHAnsi" w:hAnsiTheme="minorHAnsi" w:cstheme="minorHAnsi"/>
          <w:b/>
        </w:rPr>
      </w:pPr>
      <w:r w:rsidRPr="00F87DFC">
        <w:rPr>
          <w:rFonts w:asciiTheme="minorHAnsi" w:hAnsiTheme="minorHAnsi" w:cstheme="minorHAnsi"/>
          <w:b/>
        </w:rPr>
        <w:t xml:space="preserve"> Items for consideration for inclusion on next Agenda </w:t>
      </w:r>
    </w:p>
    <w:p w:rsidR="00FC4BBF" w:rsidRDefault="00FC4BBF" w:rsidP="00FC4BBF">
      <w:pPr>
        <w:pStyle w:val="NoSpacing"/>
        <w:numPr>
          <w:ilvl w:val="0"/>
          <w:numId w:val="21"/>
        </w:numPr>
        <w:rPr>
          <w:rFonts w:asciiTheme="minorHAnsi" w:hAnsiTheme="minorHAnsi" w:cstheme="minorHAnsi"/>
        </w:rPr>
      </w:pPr>
      <w:r w:rsidRPr="00893B90">
        <w:rPr>
          <w:rFonts w:asciiTheme="minorHAnsi" w:hAnsiTheme="minorHAnsi" w:cstheme="minorHAnsi"/>
        </w:rPr>
        <w:t xml:space="preserve">Clerk Salary </w:t>
      </w:r>
    </w:p>
    <w:p w:rsidR="00893B90" w:rsidRDefault="00893B90" w:rsidP="00FC4BBF">
      <w:pPr>
        <w:pStyle w:val="NoSpacing"/>
        <w:numPr>
          <w:ilvl w:val="0"/>
          <w:numId w:val="21"/>
        </w:numPr>
        <w:rPr>
          <w:rFonts w:asciiTheme="minorHAnsi" w:hAnsiTheme="minorHAnsi" w:cstheme="minorHAnsi"/>
        </w:rPr>
      </w:pPr>
      <w:r>
        <w:rPr>
          <w:rFonts w:asciiTheme="minorHAnsi" w:hAnsiTheme="minorHAnsi" w:cstheme="minorHAnsi"/>
        </w:rPr>
        <w:t xml:space="preserve">Great British Spring Clean </w:t>
      </w:r>
    </w:p>
    <w:p w:rsidR="002A7AF5" w:rsidRDefault="00893B90" w:rsidP="002A7AF5">
      <w:pPr>
        <w:pStyle w:val="NoSpacing"/>
        <w:numPr>
          <w:ilvl w:val="0"/>
          <w:numId w:val="21"/>
        </w:numPr>
        <w:rPr>
          <w:rFonts w:asciiTheme="minorHAnsi" w:hAnsiTheme="minorHAnsi" w:cstheme="minorHAnsi"/>
        </w:rPr>
      </w:pPr>
      <w:r>
        <w:rPr>
          <w:rFonts w:asciiTheme="minorHAnsi" w:hAnsiTheme="minorHAnsi" w:cstheme="minorHAnsi"/>
        </w:rPr>
        <w:t>Pathway from Barnham</w:t>
      </w:r>
      <w:r w:rsidR="002A7AF5">
        <w:rPr>
          <w:rFonts w:asciiTheme="minorHAnsi" w:hAnsiTheme="minorHAnsi" w:cstheme="minorHAnsi"/>
        </w:rPr>
        <w:t xml:space="preserve"> Heath to village mud clearance (old paperwork and quote from Euston)</w:t>
      </w:r>
    </w:p>
    <w:p w:rsidR="002A7AF5" w:rsidRPr="00893B90" w:rsidRDefault="002A7AF5" w:rsidP="002A7AF5">
      <w:pPr>
        <w:pStyle w:val="NoSpacing"/>
        <w:ind w:left="360"/>
        <w:jc w:val="right"/>
        <w:rPr>
          <w:rFonts w:asciiTheme="minorHAnsi" w:hAnsiTheme="minorHAnsi" w:cstheme="minorHAnsi"/>
        </w:rPr>
      </w:pPr>
      <w:r w:rsidRPr="002A7AF5">
        <w:rPr>
          <w:rFonts w:asciiTheme="minorHAnsi" w:hAnsiTheme="minorHAnsi" w:cstheme="minorHAnsi"/>
          <w:color w:val="2E74B5" w:themeColor="accent1" w:themeShade="BF"/>
        </w:rPr>
        <w:t>Action: Clerk/ Euston Estate MH</w:t>
      </w:r>
    </w:p>
    <w:p w:rsidR="00893B90" w:rsidRDefault="00BD2A66" w:rsidP="00FC4BBF">
      <w:pPr>
        <w:pStyle w:val="NoSpacing"/>
        <w:numPr>
          <w:ilvl w:val="0"/>
          <w:numId w:val="21"/>
        </w:numPr>
        <w:rPr>
          <w:rFonts w:asciiTheme="minorHAnsi" w:hAnsiTheme="minorHAnsi" w:cstheme="minorHAnsi"/>
        </w:rPr>
      </w:pPr>
      <w:r>
        <w:rPr>
          <w:rFonts w:asciiTheme="minorHAnsi" w:hAnsiTheme="minorHAnsi" w:cstheme="minorHAnsi"/>
        </w:rPr>
        <w:t xml:space="preserve">Barnham Cross Traffic Lights – Report length of traffic light sequence </w:t>
      </w:r>
    </w:p>
    <w:p w:rsidR="00BD2A66" w:rsidRDefault="00BD2A66" w:rsidP="00FC4BBF">
      <w:pPr>
        <w:pStyle w:val="NoSpacing"/>
        <w:numPr>
          <w:ilvl w:val="0"/>
          <w:numId w:val="21"/>
        </w:numPr>
        <w:rPr>
          <w:rFonts w:asciiTheme="minorHAnsi" w:hAnsiTheme="minorHAnsi" w:cstheme="minorHAnsi"/>
        </w:rPr>
      </w:pPr>
      <w:r>
        <w:rPr>
          <w:rFonts w:asciiTheme="minorHAnsi" w:hAnsiTheme="minorHAnsi" w:cstheme="minorHAnsi"/>
        </w:rPr>
        <w:t xml:space="preserve">Improved Dog bin in village –  type requested same as by the bus shelter </w:t>
      </w:r>
    </w:p>
    <w:p w:rsidR="00BD2A66" w:rsidRDefault="00BD2A66" w:rsidP="00FC4BBF">
      <w:pPr>
        <w:pStyle w:val="NoSpacing"/>
        <w:numPr>
          <w:ilvl w:val="0"/>
          <w:numId w:val="21"/>
        </w:numPr>
        <w:rPr>
          <w:rFonts w:asciiTheme="minorHAnsi" w:hAnsiTheme="minorHAnsi" w:cstheme="minorHAnsi"/>
        </w:rPr>
      </w:pPr>
      <w:r>
        <w:rPr>
          <w:rFonts w:asciiTheme="minorHAnsi" w:hAnsiTheme="minorHAnsi" w:cstheme="minorHAnsi"/>
        </w:rPr>
        <w:t xml:space="preserve">St Martins meadow – remind residents to pick up dog waste - Link and </w:t>
      </w:r>
      <w:proofErr w:type="spellStart"/>
      <w:r>
        <w:rPr>
          <w:rFonts w:asciiTheme="minorHAnsi" w:hAnsiTheme="minorHAnsi" w:cstheme="minorHAnsi"/>
        </w:rPr>
        <w:t>facebook</w:t>
      </w:r>
      <w:proofErr w:type="spellEnd"/>
      <w:r>
        <w:rPr>
          <w:rFonts w:asciiTheme="minorHAnsi" w:hAnsiTheme="minorHAnsi" w:cstheme="minorHAnsi"/>
        </w:rPr>
        <w:t xml:space="preserve"> </w:t>
      </w:r>
    </w:p>
    <w:p w:rsidR="00BD2A66" w:rsidRPr="00BD2A66" w:rsidRDefault="00BD2A66" w:rsidP="00BD2A66">
      <w:pPr>
        <w:pStyle w:val="NoSpacing"/>
        <w:ind w:left="360"/>
        <w:jc w:val="right"/>
        <w:rPr>
          <w:rFonts w:asciiTheme="minorHAnsi" w:hAnsiTheme="minorHAnsi" w:cstheme="minorHAnsi"/>
          <w:color w:val="2E74B5" w:themeColor="accent1" w:themeShade="BF"/>
        </w:rPr>
      </w:pPr>
      <w:r w:rsidRPr="00BD2A66">
        <w:rPr>
          <w:rFonts w:asciiTheme="minorHAnsi" w:hAnsiTheme="minorHAnsi" w:cstheme="minorHAnsi"/>
          <w:color w:val="2E74B5" w:themeColor="accent1" w:themeShade="BF"/>
        </w:rPr>
        <w:t xml:space="preserve">Action: Clerk </w:t>
      </w:r>
    </w:p>
    <w:p w:rsidR="00454F15" w:rsidRPr="00F87DFC" w:rsidRDefault="00454F15" w:rsidP="00454F15">
      <w:pPr>
        <w:pStyle w:val="NoSpacing"/>
        <w:ind w:left="360"/>
        <w:rPr>
          <w:rFonts w:asciiTheme="minorHAnsi" w:hAnsiTheme="minorHAnsi" w:cstheme="minorHAnsi"/>
          <w:b/>
        </w:rPr>
      </w:pPr>
    </w:p>
    <w:p w:rsidR="00454F15" w:rsidRPr="00F87DFC" w:rsidRDefault="00454F15" w:rsidP="00454F15">
      <w:pPr>
        <w:rPr>
          <w:rFonts w:asciiTheme="minorHAnsi" w:hAnsiTheme="minorHAnsi" w:cstheme="minorHAnsi"/>
          <w:b/>
          <w:bCs/>
        </w:rPr>
      </w:pPr>
      <w:r w:rsidRPr="00F87DFC">
        <w:rPr>
          <w:rFonts w:asciiTheme="minorHAnsi" w:hAnsiTheme="minorHAnsi" w:cstheme="minorHAnsi"/>
        </w:rPr>
        <w:t xml:space="preserve"> </w:t>
      </w:r>
      <w:r w:rsidRPr="00F87DFC">
        <w:rPr>
          <w:rFonts w:asciiTheme="minorHAnsi" w:hAnsiTheme="minorHAnsi" w:cstheme="minorHAnsi"/>
          <w:b/>
        </w:rPr>
        <w:t xml:space="preserve">Date of Next Council Meeting </w:t>
      </w:r>
      <w:r w:rsidRPr="00F87DFC">
        <w:rPr>
          <w:rFonts w:asciiTheme="minorHAnsi" w:hAnsiTheme="minorHAnsi" w:cstheme="minorHAnsi"/>
        </w:rPr>
        <w:t>– Tuesday, 10th May, 7pm at the Village Hall</w:t>
      </w:r>
    </w:p>
    <w:p w:rsidR="00454F15" w:rsidRPr="00F87DFC" w:rsidRDefault="00454F15" w:rsidP="00454F15">
      <w:pPr>
        <w:rPr>
          <w:rFonts w:asciiTheme="minorHAnsi" w:hAnsiTheme="minorHAnsi" w:cstheme="minorHAnsi"/>
          <w:b/>
          <w:bCs/>
        </w:rPr>
      </w:pPr>
    </w:p>
    <w:p w:rsidR="00BD77C5" w:rsidRDefault="00BD77C5" w:rsidP="00FC4BBF">
      <w:pPr>
        <w:pStyle w:val="NoSpacing"/>
        <w:rPr>
          <w:rFonts w:asciiTheme="minorHAnsi" w:hAnsiTheme="minorHAnsi"/>
        </w:rPr>
      </w:pPr>
      <w:r w:rsidRPr="006D6950">
        <w:rPr>
          <w:rFonts w:asciiTheme="minorHAnsi" w:hAnsiTheme="minorHAnsi"/>
        </w:rPr>
        <w:t>The Chairman de</w:t>
      </w:r>
      <w:r w:rsidR="00FC4BBF">
        <w:rPr>
          <w:rFonts w:asciiTheme="minorHAnsi" w:hAnsiTheme="minorHAnsi"/>
        </w:rPr>
        <w:t>clared the meeting closed at 8.15</w:t>
      </w:r>
      <w:r w:rsidRPr="006D6950">
        <w:rPr>
          <w:rFonts w:asciiTheme="minorHAnsi" w:hAnsiTheme="minorHAnsi"/>
        </w:rPr>
        <w:t xml:space="preserve">pm </w:t>
      </w:r>
    </w:p>
    <w:p w:rsidR="00BD77C5" w:rsidRDefault="00BD77C5" w:rsidP="00BD77C5">
      <w:pPr>
        <w:pStyle w:val="NoSpacing"/>
        <w:ind w:firstLine="284"/>
        <w:rPr>
          <w:rFonts w:asciiTheme="minorHAnsi" w:hAnsiTheme="minorHAnsi"/>
        </w:rPr>
      </w:pPr>
    </w:p>
    <w:p w:rsidR="00BD2A66" w:rsidRDefault="00BD2A66" w:rsidP="00BD77C5">
      <w:pPr>
        <w:pStyle w:val="NoSpacing"/>
        <w:ind w:firstLine="284"/>
        <w:rPr>
          <w:rFonts w:asciiTheme="minorHAnsi" w:hAnsiTheme="minorHAnsi"/>
        </w:rPr>
      </w:pPr>
    </w:p>
    <w:p w:rsidR="00BD77C5" w:rsidRDefault="00BD77C5" w:rsidP="00BD77C5">
      <w:pPr>
        <w:pStyle w:val="NoSpacing"/>
        <w:ind w:firstLine="284"/>
        <w:rPr>
          <w:rFonts w:asciiTheme="minorHAnsi" w:hAnsiTheme="minorHAnsi"/>
        </w:rPr>
      </w:pPr>
    </w:p>
    <w:p w:rsidR="00BD77C5" w:rsidRPr="006D6950" w:rsidRDefault="00BD77C5" w:rsidP="00BD2A66">
      <w:pPr>
        <w:pStyle w:val="NoSpacing"/>
        <w:rPr>
          <w:rFonts w:asciiTheme="minorHAnsi" w:hAnsiTheme="minorHAnsi"/>
        </w:rPr>
      </w:pPr>
      <w:r>
        <w:rPr>
          <w:rFonts w:asciiTheme="minorHAnsi" w:hAnsiTheme="minorHAnsi"/>
        </w:rPr>
        <w:t>Chairman Signed:</w:t>
      </w:r>
      <w:r w:rsidR="00FC4BBF">
        <w:rPr>
          <w:rFonts w:asciiTheme="minorHAnsi" w:hAnsiTheme="minorHAnsi"/>
        </w:rPr>
        <w:t xml:space="preserve"> </w:t>
      </w:r>
      <w:r>
        <w:rPr>
          <w:rFonts w:asciiTheme="minorHAnsi" w:hAnsiTheme="minorHAnsi"/>
        </w:rPr>
        <w: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00BD77C5" w:rsidRPr="006D6950" w:rsidRDefault="00BD77C5" w:rsidP="00BD77C5">
      <w:pPr>
        <w:rPr>
          <w:rFonts w:asciiTheme="minorHAnsi" w:hAnsiTheme="minorHAnsi"/>
        </w:rPr>
      </w:pPr>
    </w:p>
    <w:p w:rsidR="00BD77C5" w:rsidRDefault="00BD77C5" w:rsidP="00BD77C5"/>
    <w:p w:rsidR="00B4482E" w:rsidRDefault="00AB2DE8"/>
    <w:sectPr w:rsidR="00B4482E" w:rsidSect="005F6F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0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581965"/>
    <w:multiLevelType w:val="hybridMultilevel"/>
    <w:tmpl w:val="F6BAEF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BC5B8B"/>
    <w:multiLevelType w:val="hybridMultilevel"/>
    <w:tmpl w:val="09984B0C"/>
    <w:lvl w:ilvl="0" w:tplc="651EA90A">
      <w:start w:val="10"/>
      <w:numFmt w:val="decimal"/>
      <w:lvlText w:val="%1."/>
      <w:lvlJc w:val="left"/>
      <w:pPr>
        <w:ind w:left="1070" w:hanging="360"/>
      </w:pPr>
      <w:rPr>
        <w:rFonts w:hint="default"/>
        <w:b/>
      </w:r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 w15:restartNumberingAfterBreak="0">
    <w:nsid w:val="15B44A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855D70"/>
    <w:multiLevelType w:val="hybridMultilevel"/>
    <w:tmpl w:val="CAD0313C"/>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B44144"/>
    <w:multiLevelType w:val="hybridMultilevel"/>
    <w:tmpl w:val="45B467B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CC6779"/>
    <w:multiLevelType w:val="hybridMultilevel"/>
    <w:tmpl w:val="D2AA3E1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E257462"/>
    <w:multiLevelType w:val="hybridMultilevel"/>
    <w:tmpl w:val="DE9478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6E5944"/>
    <w:multiLevelType w:val="hybridMultilevel"/>
    <w:tmpl w:val="916AFB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2433BA"/>
    <w:multiLevelType w:val="multilevel"/>
    <w:tmpl w:val="43906C6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4315389C"/>
    <w:multiLevelType w:val="hybridMultilevel"/>
    <w:tmpl w:val="FDBA90EA"/>
    <w:lvl w:ilvl="0" w:tplc="E8C2D9DE">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8E7563A"/>
    <w:multiLevelType w:val="hybridMultilevel"/>
    <w:tmpl w:val="59822D8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C97293"/>
    <w:multiLevelType w:val="hybridMultilevel"/>
    <w:tmpl w:val="7D6642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80D012F"/>
    <w:multiLevelType w:val="hybridMultilevel"/>
    <w:tmpl w:val="3314F874"/>
    <w:lvl w:ilvl="0" w:tplc="3E409E34">
      <w:start w:val="1"/>
      <w:numFmt w:val="lowerLetter"/>
      <w:lvlText w:val="%1."/>
      <w:lvlJc w:val="left"/>
      <w:pPr>
        <w:ind w:left="1800" w:hanging="360"/>
      </w:pPr>
      <w:rPr>
        <w:rFonts w:asciiTheme="minorHAnsi" w:eastAsiaTheme="minorHAnsi" w:hAnsiTheme="minorHAnsi"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689A276A"/>
    <w:multiLevelType w:val="hybridMultilevel"/>
    <w:tmpl w:val="2A86A8DA"/>
    <w:lvl w:ilvl="0" w:tplc="94C27384">
      <w:start w:val="1"/>
      <w:numFmt w:val="decimal"/>
      <w:lvlText w:val="%1."/>
      <w:lvlJc w:val="left"/>
      <w:pPr>
        <w:ind w:left="720" w:hanging="360"/>
      </w:pPr>
      <w:rPr>
        <w:rFonts w:hint="default"/>
        <w:b/>
        <w:sz w:val="2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B60AA7"/>
    <w:multiLevelType w:val="hybridMultilevel"/>
    <w:tmpl w:val="C71AE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E509B7"/>
    <w:multiLevelType w:val="hybridMultilevel"/>
    <w:tmpl w:val="8BE8C89A"/>
    <w:lvl w:ilvl="0" w:tplc="642671E0">
      <w:start w:val="1"/>
      <w:numFmt w:val="decimal"/>
      <w:lvlText w:val="%1."/>
      <w:lvlJc w:val="left"/>
      <w:pPr>
        <w:ind w:left="644"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373663"/>
    <w:multiLevelType w:val="hybridMultilevel"/>
    <w:tmpl w:val="A2A8A66A"/>
    <w:lvl w:ilvl="0" w:tplc="D2C680BA">
      <w:start w:val="1"/>
      <w:numFmt w:val="lowerLetter"/>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2A13FB"/>
    <w:multiLevelType w:val="hybridMultilevel"/>
    <w:tmpl w:val="5E98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6025B1"/>
    <w:multiLevelType w:val="hybridMultilevel"/>
    <w:tmpl w:val="333274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2465E4"/>
    <w:multiLevelType w:val="multilevel"/>
    <w:tmpl w:val="6B6C9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1"/>
  </w:num>
  <w:num w:numId="3">
    <w:abstractNumId w:val="17"/>
  </w:num>
  <w:num w:numId="4">
    <w:abstractNumId w:val="6"/>
  </w:num>
  <w:num w:numId="5">
    <w:abstractNumId w:val="20"/>
  </w:num>
  <w:num w:numId="6">
    <w:abstractNumId w:val="2"/>
  </w:num>
  <w:num w:numId="7">
    <w:abstractNumId w:val="9"/>
  </w:num>
  <w:num w:numId="8">
    <w:abstractNumId w:val="12"/>
  </w:num>
  <w:num w:numId="9">
    <w:abstractNumId w:val="1"/>
  </w:num>
  <w:num w:numId="10">
    <w:abstractNumId w:val="18"/>
  </w:num>
  <w:num w:numId="11">
    <w:abstractNumId w:val="14"/>
  </w:num>
  <w:num w:numId="12">
    <w:abstractNumId w:val="4"/>
  </w:num>
  <w:num w:numId="13">
    <w:abstractNumId w:val="10"/>
  </w:num>
  <w:num w:numId="14">
    <w:abstractNumId w:val="13"/>
  </w:num>
  <w:num w:numId="15">
    <w:abstractNumId w:val="3"/>
  </w:num>
  <w:num w:numId="16">
    <w:abstractNumId w:val="0"/>
  </w:num>
  <w:num w:numId="17">
    <w:abstractNumId w:val="19"/>
  </w:num>
  <w:num w:numId="18">
    <w:abstractNumId w:val="15"/>
  </w:num>
  <w:num w:numId="19">
    <w:abstractNumId w:val="5"/>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7C5"/>
    <w:rsid w:val="00082610"/>
    <w:rsid w:val="00097B12"/>
    <w:rsid w:val="00135FC3"/>
    <w:rsid w:val="00142574"/>
    <w:rsid w:val="001C69E7"/>
    <w:rsid w:val="001D3AEC"/>
    <w:rsid w:val="001F2084"/>
    <w:rsid w:val="00287826"/>
    <w:rsid w:val="002A7AF5"/>
    <w:rsid w:val="002F4D10"/>
    <w:rsid w:val="003C1F6E"/>
    <w:rsid w:val="003E406C"/>
    <w:rsid w:val="00454020"/>
    <w:rsid w:val="00454F15"/>
    <w:rsid w:val="004842CE"/>
    <w:rsid w:val="00523B52"/>
    <w:rsid w:val="00534B5C"/>
    <w:rsid w:val="006C2D06"/>
    <w:rsid w:val="006C38A4"/>
    <w:rsid w:val="006E68F8"/>
    <w:rsid w:val="00734F51"/>
    <w:rsid w:val="00760D41"/>
    <w:rsid w:val="00764A27"/>
    <w:rsid w:val="007B48FB"/>
    <w:rsid w:val="007B765F"/>
    <w:rsid w:val="007D684F"/>
    <w:rsid w:val="00893B90"/>
    <w:rsid w:val="00947BF7"/>
    <w:rsid w:val="00971C51"/>
    <w:rsid w:val="00A5307D"/>
    <w:rsid w:val="00A62681"/>
    <w:rsid w:val="00AB2DE8"/>
    <w:rsid w:val="00B359C9"/>
    <w:rsid w:val="00B50622"/>
    <w:rsid w:val="00B773B1"/>
    <w:rsid w:val="00B80CD7"/>
    <w:rsid w:val="00BD258C"/>
    <w:rsid w:val="00BD2A66"/>
    <w:rsid w:val="00BD77C5"/>
    <w:rsid w:val="00C5568E"/>
    <w:rsid w:val="00D35687"/>
    <w:rsid w:val="00D52A1C"/>
    <w:rsid w:val="00DB407D"/>
    <w:rsid w:val="00E232B1"/>
    <w:rsid w:val="00EB2AB0"/>
    <w:rsid w:val="00EB7865"/>
    <w:rsid w:val="00F87DFC"/>
    <w:rsid w:val="00FC4BBF"/>
    <w:rsid w:val="00FE3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7624"/>
  <w15:chartTrackingRefBased/>
  <w15:docId w15:val="{64C261FA-673A-49FC-8DDD-877B2799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7C5"/>
    <w:pPr>
      <w:spacing w:after="200" w:line="276"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77C5"/>
    <w:pPr>
      <w:spacing w:after="0" w:line="240" w:lineRule="auto"/>
    </w:pPr>
    <w:rPr>
      <w:rFonts w:ascii="Arial" w:hAnsi="Arial" w:cs="Arial"/>
      <w:sz w:val="24"/>
      <w:szCs w:val="24"/>
    </w:rPr>
  </w:style>
  <w:style w:type="paragraph" w:styleId="ListParagraph">
    <w:name w:val="List Paragraph"/>
    <w:basedOn w:val="Normal"/>
    <w:uiPriority w:val="34"/>
    <w:qFormat/>
    <w:rsid w:val="00BD77C5"/>
    <w:pPr>
      <w:ind w:left="720"/>
    </w:pPr>
    <w:rPr>
      <w:rFonts w:eastAsiaTheme="minorEastAsia"/>
    </w:rPr>
  </w:style>
  <w:style w:type="paragraph" w:styleId="BalloonText">
    <w:name w:val="Balloon Text"/>
    <w:basedOn w:val="Normal"/>
    <w:link w:val="BalloonTextChar"/>
    <w:uiPriority w:val="99"/>
    <w:semiHidden/>
    <w:unhideWhenUsed/>
    <w:rsid w:val="006C3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8A4"/>
    <w:rPr>
      <w:rFonts w:ascii="Segoe UI" w:hAnsi="Segoe UI" w:cs="Segoe UI"/>
      <w:sz w:val="18"/>
      <w:szCs w:val="18"/>
    </w:rPr>
  </w:style>
  <w:style w:type="table" w:styleId="TableGrid">
    <w:name w:val="Table Grid"/>
    <w:basedOn w:val="TableNormal"/>
    <w:uiPriority w:val="39"/>
    <w:rsid w:val="00947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460385">
      <w:bodyDiv w:val="1"/>
      <w:marLeft w:val="0"/>
      <w:marRight w:val="0"/>
      <w:marTop w:val="0"/>
      <w:marBottom w:val="0"/>
      <w:divBdr>
        <w:top w:val="none" w:sz="0" w:space="0" w:color="auto"/>
        <w:left w:val="none" w:sz="0" w:space="0" w:color="auto"/>
        <w:bottom w:val="none" w:sz="0" w:space="0" w:color="auto"/>
        <w:right w:val="none" w:sz="0" w:space="0" w:color="auto"/>
      </w:divBdr>
    </w:div>
    <w:div w:id="152597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Barnham PC</cp:lastModifiedBy>
  <cp:revision>2</cp:revision>
  <cp:lastPrinted>2022-03-15T14:58:00Z</cp:lastPrinted>
  <dcterms:created xsi:type="dcterms:W3CDTF">2022-04-07T16:20:00Z</dcterms:created>
  <dcterms:modified xsi:type="dcterms:W3CDTF">2022-04-07T16:20:00Z</dcterms:modified>
</cp:coreProperties>
</file>