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B7F" w:rsidRPr="00116A32" w:rsidRDefault="00B53B7F" w:rsidP="00B53B7F">
      <w:pPr>
        <w:pStyle w:val="NoSpacing"/>
        <w:jc w:val="center"/>
        <w:rPr>
          <w:b/>
          <w:bCs/>
          <w:sz w:val="22"/>
          <w:szCs w:val="22"/>
        </w:rPr>
      </w:pPr>
      <w:r w:rsidRPr="00116A32">
        <w:rPr>
          <w:b/>
          <w:bCs/>
          <w:sz w:val="22"/>
          <w:szCs w:val="22"/>
        </w:rPr>
        <w:t>BARNHAM PARISH COUNCIL</w:t>
      </w:r>
    </w:p>
    <w:p w:rsidR="00B53B7F" w:rsidRPr="00116A32" w:rsidRDefault="00B53B7F" w:rsidP="00B53B7F">
      <w:pPr>
        <w:pStyle w:val="NoSpacing"/>
        <w:jc w:val="center"/>
        <w:rPr>
          <w:sz w:val="22"/>
          <w:szCs w:val="22"/>
        </w:rPr>
      </w:pPr>
      <w:r w:rsidRPr="00116A32">
        <w:rPr>
          <w:sz w:val="22"/>
          <w:szCs w:val="22"/>
        </w:rPr>
        <w:t xml:space="preserve">Tuesday, </w:t>
      </w:r>
      <w:r w:rsidR="005D494D" w:rsidRPr="00116A32">
        <w:rPr>
          <w:sz w:val="22"/>
          <w:szCs w:val="22"/>
        </w:rPr>
        <w:t>14</w:t>
      </w:r>
      <w:r w:rsidR="005D494D" w:rsidRPr="00116A32">
        <w:rPr>
          <w:sz w:val="22"/>
          <w:szCs w:val="22"/>
          <w:vertAlign w:val="superscript"/>
        </w:rPr>
        <w:t>th</w:t>
      </w:r>
      <w:r w:rsidR="005D494D" w:rsidRPr="00116A32">
        <w:rPr>
          <w:sz w:val="22"/>
          <w:szCs w:val="22"/>
        </w:rPr>
        <w:t xml:space="preserve"> September</w:t>
      </w:r>
      <w:r w:rsidR="004C0E98" w:rsidRPr="00116A32">
        <w:rPr>
          <w:sz w:val="22"/>
          <w:szCs w:val="22"/>
        </w:rPr>
        <w:t xml:space="preserve"> 2</w:t>
      </w:r>
      <w:r w:rsidR="004759F7" w:rsidRPr="00116A32">
        <w:rPr>
          <w:sz w:val="22"/>
          <w:szCs w:val="22"/>
        </w:rPr>
        <w:t>0</w:t>
      </w:r>
      <w:r w:rsidR="00A11885" w:rsidRPr="00116A32">
        <w:rPr>
          <w:sz w:val="22"/>
          <w:szCs w:val="22"/>
        </w:rPr>
        <w:t>21</w:t>
      </w:r>
      <w:r w:rsidR="00BF4622" w:rsidRPr="00116A32">
        <w:rPr>
          <w:sz w:val="22"/>
          <w:szCs w:val="22"/>
        </w:rPr>
        <w:t xml:space="preserve"> at 7.</w:t>
      </w:r>
      <w:r w:rsidR="00A11885" w:rsidRPr="00116A32">
        <w:rPr>
          <w:sz w:val="22"/>
          <w:szCs w:val="22"/>
        </w:rPr>
        <w:t>00</w:t>
      </w:r>
      <w:r w:rsidRPr="00116A32">
        <w:rPr>
          <w:sz w:val="22"/>
          <w:szCs w:val="22"/>
        </w:rPr>
        <w:t xml:space="preserve">pm </w:t>
      </w:r>
      <w:r w:rsidR="004C0E98" w:rsidRPr="00116A32">
        <w:rPr>
          <w:sz w:val="22"/>
          <w:szCs w:val="22"/>
        </w:rPr>
        <w:t>– Village Hall</w:t>
      </w:r>
      <w:r w:rsidR="00A11885" w:rsidRPr="00116A32">
        <w:rPr>
          <w:sz w:val="22"/>
          <w:szCs w:val="22"/>
        </w:rPr>
        <w:t xml:space="preserve"> </w:t>
      </w:r>
      <w:r w:rsidR="00EA1A66" w:rsidRPr="00116A32">
        <w:rPr>
          <w:sz w:val="22"/>
          <w:szCs w:val="22"/>
        </w:rPr>
        <w:t xml:space="preserve"> </w:t>
      </w:r>
    </w:p>
    <w:p w:rsidR="00B53B7F" w:rsidRPr="00116A32" w:rsidRDefault="00DA2F17" w:rsidP="00B53B7F">
      <w:pPr>
        <w:pStyle w:val="NoSpacing"/>
        <w:jc w:val="center"/>
        <w:rPr>
          <w:b/>
          <w:bCs/>
          <w:sz w:val="22"/>
          <w:szCs w:val="22"/>
        </w:rPr>
      </w:pPr>
      <w:r w:rsidRPr="00116A32">
        <w:rPr>
          <w:b/>
          <w:bCs/>
          <w:sz w:val="22"/>
          <w:szCs w:val="22"/>
        </w:rPr>
        <w:t>MINUTES</w:t>
      </w:r>
    </w:p>
    <w:p w:rsidR="00DA2F17" w:rsidRPr="00116A32" w:rsidRDefault="00DA2F17" w:rsidP="00B53B7F">
      <w:pPr>
        <w:pStyle w:val="NoSpacing"/>
        <w:jc w:val="center"/>
        <w:rPr>
          <w:b/>
          <w:bCs/>
          <w:sz w:val="22"/>
          <w:szCs w:val="22"/>
        </w:rPr>
      </w:pPr>
    </w:p>
    <w:p w:rsidR="00763886" w:rsidRPr="00116A32" w:rsidRDefault="00763886" w:rsidP="00763886">
      <w:pPr>
        <w:pStyle w:val="NoSpacing"/>
        <w:rPr>
          <w:sz w:val="22"/>
          <w:szCs w:val="22"/>
        </w:rPr>
      </w:pPr>
      <w:r w:rsidRPr="00116A32">
        <w:rPr>
          <w:b/>
          <w:sz w:val="22"/>
          <w:szCs w:val="22"/>
        </w:rPr>
        <w:t>Present</w:t>
      </w:r>
      <w:r w:rsidRPr="00116A32">
        <w:rPr>
          <w:sz w:val="22"/>
          <w:szCs w:val="22"/>
        </w:rPr>
        <w:t xml:space="preserve">: Parish Cllrs: I. Heading, P. Keast, Mrs. S. Watson, E. Wyer (Chair).  </w:t>
      </w:r>
    </w:p>
    <w:p w:rsidR="00763886" w:rsidRPr="00116A32" w:rsidRDefault="00763886" w:rsidP="00763886">
      <w:pPr>
        <w:pStyle w:val="NoSpacing"/>
        <w:rPr>
          <w:sz w:val="22"/>
          <w:szCs w:val="22"/>
        </w:rPr>
      </w:pPr>
      <w:r w:rsidRPr="00116A32">
        <w:rPr>
          <w:sz w:val="22"/>
          <w:szCs w:val="22"/>
        </w:rPr>
        <w:t xml:space="preserve">(Partly) Suffolk County Cllr: Mrs. J. Spicer. </w:t>
      </w:r>
      <w:r w:rsidR="00926FC6" w:rsidRPr="00116A32">
        <w:rPr>
          <w:sz w:val="22"/>
          <w:szCs w:val="22"/>
        </w:rPr>
        <w:t xml:space="preserve">West Suffolk </w:t>
      </w:r>
      <w:r w:rsidRPr="00116A32">
        <w:rPr>
          <w:sz w:val="22"/>
          <w:szCs w:val="22"/>
        </w:rPr>
        <w:t xml:space="preserve">District Councillor: A. Smith. </w:t>
      </w:r>
    </w:p>
    <w:p w:rsidR="00763886" w:rsidRPr="00116A32" w:rsidRDefault="00EC5A32" w:rsidP="00763886">
      <w:pPr>
        <w:pStyle w:val="NoSpacing"/>
        <w:rPr>
          <w:sz w:val="22"/>
          <w:szCs w:val="22"/>
        </w:rPr>
      </w:pPr>
      <w:r>
        <w:rPr>
          <w:sz w:val="22"/>
          <w:szCs w:val="22"/>
        </w:rPr>
        <w:t>Three</w:t>
      </w:r>
      <w:bookmarkStart w:id="0" w:name="_GoBack"/>
      <w:bookmarkEnd w:id="0"/>
      <w:r w:rsidR="00763886" w:rsidRPr="00116A32">
        <w:rPr>
          <w:sz w:val="22"/>
          <w:szCs w:val="22"/>
        </w:rPr>
        <w:t xml:space="preserve"> members of the public. Clerk: Mrs. C. Dowson.</w:t>
      </w:r>
    </w:p>
    <w:p w:rsidR="002574E6" w:rsidRPr="00116A32" w:rsidRDefault="002574E6" w:rsidP="002574E6">
      <w:pPr>
        <w:pStyle w:val="NoSpacing"/>
        <w:rPr>
          <w:b/>
          <w:bCs/>
          <w:sz w:val="22"/>
          <w:szCs w:val="22"/>
        </w:rPr>
      </w:pPr>
    </w:p>
    <w:p w:rsidR="00DA2F17" w:rsidRPr="00116A32" w:rsidRDefault="005F6F87" w:rsidP="007B35F3">
      <w:pPr>
        <w:pStyle w:val="NoSpacing"/>
        <w:numPr>
          <w:ilvl w:val="0"/>
          <w:numId w:val="4"/>
        </w:numPr>
        <w:rPr>
          <w:sz w:val="22"/>
          <w:szCs w:val="22"/>
        </w:rPr>
      </w:pPr>
      <w:r w:rsidRPr="00116A32">
        <w:rPr>
          <w:b/>
          <w:sz w:val="22"/>
          <w:szCs w:val="22"/>
        </w:rPr>
        <w:t>Apologies</w:t>
      </w:r>
      <w:r w:rsidR="00DA2F17" w:rsidRPr="00116A32">
        <w:rPr>
          <w:b/>
          <w:sz w:val="22"/>
          <w:szCs w:val="22"/>
        </w:rPr>
        <w:t xml:space="preserve"> </w:t>
      </w:r>
      <w:r w:rsidR="00DA2F17" w:rsidRPr="00116A32">
        <w:rPr>
          <w:sz w:val="22"/>
          <w:szCs w:val="22"/>
        </w:rPr>
        <w:t>were received from parish councillors: J. Bauer, M. Hawthorne and C. Merrifield.  These were approved.</w:t>
      </w:r>
    </w:p>
    <w:p w:rsidR="005F6F87" w:rsidRPr="00116A32" w:rsidRDefault="00DA2F17" w:rsidP="007B35F3">
      <w:pPr>
        <w:pStyle w:val="NoSpacing"/>
        <w:numPr>
          <w:ilvl w:val="0"/>
          <w:numId w:val="4"/>
        </w:numPr>
        <w:rPr>
          <w:sz w:val="22"/>
          <w:szCs w:val="22"/>
        </w:rPr>
      </w:pPr>
      <w:r w:rsidRPr="00116A32">
        <w:rPr>
          <w:b/>
          <w:sz w:val="22"/>
          <w:szCs w:val="22"/>
        </w:rPr>
        <w:t xml:space="preserve">Declaration of </w:t>
      </w:r>
      <w:r w:rsidR="005F6F87" w:rsidRPr="00116A32">
        <w:rPr>
          <w:b/>
          <w:sz w:val="22"/>
          <w:szCs w:val="22"/>
        </w:rPr>
        <w:t>interests</w:t>
      </w:r>
      <w:r w:rsidR="005F6F87" w:rsidRPr="00116A32">
        <w:rPr>
          <w:sz w:val="22"/>
          <w:szCs w:val="22"/>
        </w:rPr>
        <w:t xml:space="preserve"> and request</w:t>
      </w:r>
      <w:r w:rsidRPr="00116A32">
        <w:rPr>
          <w:sz w:val="22"/>
          <w:szCs w:val="22"/>
        </w:rPr>
        <w:t xml:space="preserve">s for </w:t>
      </w:r>
      <w:r w:rsidR="005F6F87" w:rsidRPr="00116A32">
        <w:rPr>
          <w:sz w:val="22"/>
          <w:szCs w:val="22"/>
        </w:rPr>
        <w:t>dispensations</w:t>
      </w:r>
      <w:r w:rsidRPr="00116A32">
        <w:rPr>
          <w:sz w:val="22"/>
          <w:szCs w:val="22"/>
        </w:rPr>
        <w:t xml:space="preserve">.  None received although Cllr. Keast noted that he is the church treasurer ref. point 7.d of the agenda. </w:t>
      </w:r>
    </w:p>
    <w:p w:rsidR="006546D4" w:rsidRPr="00116A32" w:rsidRDefault="006546D4" w:rsidP="00A11F35">
      <w:pPr>
        <w:pStyle w:val="NoSpacing"/>
        <w:numPr>
          <w:ilvl w:val="0"/>
          <w:numId w:val="4"/>
        </w:numPr>
        <w:rPr>
          <w:sz w:val="22"/>
          <w:szCs w:val="22"/>
        </w:rPr>
      </w:pPr>
      <w:r w:rsidRPr="00116A32">
        <w:rPr>
          <w:b/>
          <w:sz w:val="22"/>
          <w:szCs w:val="22"/>
        </w:rPr>
        <w:t>M</w:t>
      </w:r>
      <w:r w:rsidR="00B17287" w:rsidRPr="00116A32">
        <w:rPr>
          <w:b/>
          <w:sz w:val="22"/>
          <w:szCs w:val="22"/>
        </w:rPr>
        <w:t>inutes of the previous meeting</w:t>
      </w:r>
      <w:r w:rsidR="00B17287" w:rsidRPr="00116A32">
        <w:rPr>
          <w:sz w:val="22"/>
          <w:szCs w:val="22"/>
        </w:rPr>
        <w:t xml:space="preserve"> </w:t>
      </w:r>
      <w:r w:rsidR="00BB073C" w:rsidRPr="00116A32">
        <w:rPr>
          <w:sz w:val="22"/>
          <w:szCs w:val="22"/>
        </w:rPr>
        <w:t xml:space="preserve">– Tuesday, </w:t>
      </w:r>
      <w:r w:rsidR="005D494D" w:rsidRPr="00116A32">
        <w:rPr>
          <w:sz w:val="22"/>
          <w:szCs w:val="22"/>
        </w:rPr>
        <w:t>13</w:t>
      </w:r>
      <w:r w:rsidR="005D494D" w:rsidRPr="00116A32">
        <w:rPr>
          <w:sz w:val="22"/>
          <w:szCs w:val="22"/>
          <w:vertAlign w:val="superscript"/>
        </w:rPr>
        <w:t>th</w:t>
      </w:r>
      <w:r w:rsidR="005D494D" w:rsidRPr="00116A32">
        <w:rPr>
          <w:sz w:val="22"/>
          <w:szCs w:val="22"/>
        </w:rPr>
        <w:t xml:space="preserve"> July </w:t>
      </w:r>
      <w:r w:rsidR="00456B3A" w:rsidRPr="00116A32">
        <w:rPr>
          <w:sz w:val="22"/>
          <w:szCs w:val="22"/>
        </w:rPr>
        <w:t>2021</w:t>
      </w:r>
      <w:r w:rsidR="00DA2F17" w:rsidRPr="00116A32">
        <w:rPr>
          <w:sz w:val="22"/>
          <w:szCs w:val="22"/>
        </w:rPr>
        <w:t>.  These were unanimously agreed.</w:t>
      </w:r>
      <w:r w:rsidR="00456B3A" w:rsidRPr="00116A32">
        <w:rPr>
          <w:sz w:val="22"/>
          <w:szCs w:val="22"/>
        </w:rPr>
        <w:t xml:space="preserve"> </w:t>
      </w:r>
    </w:p>
    <w:p w:rsidR="006546D4" w:rsidRPr="00116A32" w:rsidRDefault="00B17287" w:rsidP="00B53B7F">
      <w:pPr>
        <w:pStyle w:val="NoSpacing"/>
        <w:numPr>
          <w:ilvl w:val="0"/>
          <w:numId w:val="4"/>
        </w:numPr>
        <w:rPr>
          <w:sz w:val="22"/>
          <w:szCs w:val="22"/>
        </w:rPr>
      </w:pPr>
      <w:r w:rsidRPr="00116A32">
        <w:rPr>
          <w:b/>
          <w:sz w:val="22"/>
          <w:szCs w:val="22"/>
        </w:rPr>
        <w:t>Matters Arising</w:t>
      </w:r>
      <w:r w:rsidRPr="00116A32">
        <w:rPr>
          <w:sz w:val="22"/>
          <w:szCs w:val="22"/>
        </w:rPr>
        <w:t xml:space="preserve"> </w:t>
      </w:r>
    </w:p>
    <w:p w:rsidR="00300F9E" w:rsidRPr="00116A32" w:rsidRDefault="005D494D" w:rsidP="005D494D">
      <w:pPr>
        <w:pStyle w:val="NoSpacing"/>
        <w:numPr>
          <w:ilvl w:val="0"/>
          <w:numId w:val="14"/>
        </w:numPr>
        <w:rPr>
          <w:sz w:val="22"/>
          <w:szCs w:val="22"/>
        </w:rPr>
      </w:pPr>
      <w:r w:rsidRPr="00116A32">
        <w:rPr>
          <w:sz w:val="22"/>
          <w:szCs w:val="22"/>
          <w:u w:val="single"/>
        </w:rPr>
        <w:t>Purchase of a Defibrillator</w:t>
      </w:r>
      <w:r w:rsidR="00763886" w:rsidRPr="00116A32">
        <w:rPr>
          <w:sz w:val="22"/>
          <w:szCs w:val="22"/>
        </w:rPr>
        <w:t xml:space="preserve"> </w:t>
      </w:r>
      <w:r w:rsidR="00255B93" w:rsidRPr="00116A32">
        <w:rPr>
          <w:sz w:val="22"/>
          <w:szCs w:val="22"/>
        </w:rPr>
        <w:t xml:space="preserve">to </w:t>
      </w:r>
      <w:r w:rsidR="00763886" w:rsidRPr="00116A32">
        <w:rPr>
          <w:sz w:val="22"/>
          <w:szCs w:val="22"/>
        </w:rPr>
        <w:t xml:space="preserve">be positioned at </w:t>
      </w:r>
      <w:r w:rsidRPr="00116A32">
        <w:rPr>
          <w:sz w:val="22"/>
          <w:szCs w:val="22"/>
        </w:rPr>
        <w:t>the village hall</w:t>
      </w:r>
      <w:r w:rsidR="00DA2F17" w:rsidRPr="00116A32">
        <w:rPr>
          <w:sz w:val="22"/>
          <w:szCs w:val="22"/>
        </w:rPr>
        <w:t>.  It was unanimously agreed to purchase this from SP Services (£980.94</w:t>
      </w:r>
      <w:r w:rsidR="00255B93" w:rsidRPr="00116A32">
        <w:rPr>
          <w:sz w:val="22"/>
          <w:szCs w:val="22"/>
        </w:rPr>
        <w:t xml:space="preserve"> excl. VAT</w:t>
      </w:r>
      <w:r w:rsidR="00DA2F17" w:rsidRPr="00116A32">
        <w:rPr>
          <w:sz w:val="22"/>
          <w:szCs w:val="22"/>
        </w:rPr>
        <w:t>)</w:t>
      </w:r>
      <w:r w:rsidR="00763886" w:rsidRPr="00116A32">
        <w:rPr>
          <w:sz w:val="22"/>
          <w:szCs w:val="22"/>
        </w:rPr>
        <w:t xml:space="preserve"> – proposed EW and seconded IH</w:t>
      </w:r>
      <w:r w:rsidR="00DA2F17" w:rsidRPr="00116A32">
        <w:rPr>
          <w:sz w:val="22"/>
          <w:szCs w:val="22"/>
        </w:rPr>
        <w:t>.   The parish council will be responsible for fixing this to the village hall.  Both District Cllr. A. Smith and County Cllr. J. Spicer offered £500 each towards the cost</w:t>
      </w:r>
      <w:r w:rsidR="00763886" w:rsidRPr="00116A32">
        <w:rPr>
          <w:sz w:val="22"/>
          <w:szCs w:val="22"/>
        </w:rPr>
        <w:t xml:space="preserve"> from their locality budget</w:t>
      </w:r>
      <w:r w:rsidR="00DA2F17" w:rsidRPr="00116A32">
        <w:rPr>
          <w:sz w:val="22"/>
          <w:szCs w:val="22"/>
        </w:rPr>
        <w:t>.</w:t>
      </w:r>
    </w:p>
    <w:p w:rsidR="00DA2F17" w:rsidRPr="00116A32" w:rsidRDefault="00DA2F17" w:rsidP="00DA2F17">
      <w:pPr>
        <w:pStyle w:val="NoSpacing"/>
        <w:ind w:left="1800"/>
        <w:jc w:val="right"/>
        <w:rPr>
          <w:sz w:val="22"/>
          <w:szCs w:val="22"/>
        </w:rPr>
      </w:pPr>
      <w:r w:rsidRPr="00116A32">
        <w:rPr>
          <w:sz w:val="22"/>
          <w:szCs w:val="22"/>
        </w:rPr>
        <w:t>Action: Clerk</w:t>
      </w:r>
    </w:p>
    <w:p w:rsidR="00DA2F17" w:rsidRPr="00116A32" w:rsidRDefault="00DA2F17" w:rsidP="00DA2F17">
      <w:pPr>
        <w:pStyle w:val="NoSpacing"/>
        <w:ind w:left="1800"/>
        <w:rPr>
          <w:sz w:val="22"/>
          <w:szCs w:val="22"/>
        </w:rPr>
      </w:pPr>
    </w:p>
    <w:p w:rsidR="00C01D9D" w:rsidRPr="00116A32" w:rsidRDefault="005F6F87" w:rsidP="00A77572">
      <w:pPr>
        <w:pStyle w:val="NoSpacing"/>
        <w:numPr>
          <w:ilvl w:val="0"/>
          <w:numId w:val="4"/>
        </w:numPr>
        <w:rPr>
          <w:sz w:val="22"/>
          <w:szCs w:val="22"/>
        </w:rPr>
      </w:pPr>
      <w:r w:rsidRPr="00116A32">
        <w:rPr>
          <w:b/>
          <w:sz w:val="22"/>
          <w:szCs w:val="22"/>
        </w:rPr>
        <w:t xml:space="preserve">Public forum followed by </w:t>
      </w:r>
      <w:r w:rsidR="00B17287" w:rsidRPr="00116A32">
        <w:rPr>
          <w:b/>
          <w:sz w:val="22"/>
          <w:szCs w:val="22"/>
        </w:rPr>
        <w:t>reports regarding</w:t>
      </w:r>
      <w:r w:rsidR="00B17287" w:rsidRPr="00116A32">
        <w:rPr>
          <w:sz w:val="22"/>
          <w:szCs w:val="22"/>
        </w:rPr>
        <w:t>:</w:t>
      </w:r>
    </w:p>
    <w:p w:rsidR="00911C86" w:rsidRPr="00116A32" w:rsidRDefault="00911C86" w:rsidP="00911C86">
      <w:pPr>
        <w:pStyle w:val="NoSpacing"/>
        <w:numPr>
          <w:ilvl w:val="2"/>
          <w:numId w:val="8"/>
        </w:numPr>
        <w:rPr>
          <w:sz w:val="22"/>
          <w:szCs w:val="22"/>
        </w:rPr>
      </w:pPr>
      <w:r w:rsidRPr="00116A32">
        <w:rPr>
          <w:sz w:val="22"/>
          <w:szCs w:val="22"/>
          <w:u w:val="single"/>
        </w:rPr>
        <w:t>Public Forum</w:t>
      </w:r>
      <w:r w:rsidRPr="00116A32">
        <w:rPr>
          <w:sz w:val="22"/>
          <w:szCs w:val="22"/>
        </w:rPr>
        <w:t xml:space="preserve">.   Mr. J. Blackburn asked if the parish council notice board on the village hall could be painted.  The clerk reported that a quote has been received for this work. </w:t>
      </w:r>
    </w:p>
    <w:p w:rsidR="00911C86" w:rsidRPr="00116A32" w:rsidRDefault="00911C86" w:rsidP="00911C86">
      <w:pPr>
        <w:pStyle w:val="NoSpacing"/>
        <w:ind w:left="1080"/>
        <w:jc w:val="right"/>
        <w:rPr>
          <w:sz w:val="22"/>
          <w:szCs w:val="22"/>
        </w:rPr>
      </w:pPr>
      <w:r w:rsidRPr="00116A32">
        <w:rPr>
          <w:sz w:val="22"/>
          <w:szCs w:val="22"/>
        </w:rPr>
        <w:t>Action: Clerk</w:t>
      </w:r>
    </w:p>
    <w:p w:rsidR="005C6BB2" w:rsidRPr="00116A32" w:rsidRDefault="00214505" w:rsidP="00911C86">
      <w:pPr>
        <w:pStyle w:val="NoSpacing"/>
        <w:numPr>
          <w:ilvl w:val="2"/>
          <w:numId w:val="8"/>
        </w:numPr>
        <w:rPr>
          <w:sz w:val="22"/>
          <w:szCs w:val="22"/>
        </w:rPr>
      </w:pPr>
      <w:r w:rsidRPr="00116A32">
        <w:rPr>
          <w:sz w:val="22"/>
          <w:szCs w:val="22"/>
          <w:u w:val="single"/>
        </w:rPr>
        <w:t>Suffolk County Council</w:t>
      </w:r>
      <w:r w:rsidR="00661345" w:rsidRPr="00116A32">
        <w:rPr>
          <w:sz w:val="22"/>
          <w:szCs w:val="22"/>
        </w:rPr>
        <w:t xml:space="preserve"> </w:t>
      </w:r>
      <w:r w:rsidR="00B17287" w:rsidRPr="00116A32">
        <w:rPr>
          <w:sz w:val="22"/>
          <w:szCs w:val="22"/>
        </w:rPr>
        <w:t>(C</w:t>
      </w:r>
      <w:r w:rsidR="005F6F87" w:rsidRPr="00116A32">
        <w:rPr>
          <w:sz w:val="22"/>
          <w:szCs w:val="22"/>
        </w:rPr>
        <w:t>oun</w:t>
      </w:r>
      <w:r w:rsidR="00B17287" w:rsidRPr="00116A32">
        <w:rPr>
          <w:sz w:val="22"/>
          <w:szCs w:val="22"/>
        </w:rPr>
        <w:t>ty Cllr Spicer)</w:t>
      </w:r>
    </w:p>
    <w:p w:rsidR="00911C86" w:rsidRPr="00116A32" w:rsidRDefault="00491FA5" w:rsidP="00911C86">
      <w:pPr>
        <w:pStyle w:val="NoSpacing"/>
        <w:numPr>
          <w:ilvl w:val="0"/>
          <w:numId w:val="14"/>
        </w:numPr>
        <w:rPr>
          <w:sz w:val="22"/>
          <w:szCs w:val="22"/>
        </w:rPr>
      </w:pPr>
      <w:r w:rsidRPr="00116A32">
        <w:rPr>
          <w:b/>
          <w:sz w:val="22"/>
          <w:szCs w:val="22"/>
        </w:rPr>
        <w:t>Consultation for SCC/0042/21SE and Re-Consultation for SCC/0095/20SE</w:t>
      </w:r>
      <w:r w:rsidRPr="00116A32">
        <w:rPr>
          <w:sz w:val="22"/>
          <w:szCs w:val="22"/>
        </w:rPr>
        <w:t xml:space="preserve"> - North Farm, </w:t>
      </w:r>
      <w:proofErr w:type="spellStart"/>
      <w:r w:rsidRPr="00116A32">
        <w:rPr>
          <w:sz w:val="22"/>
          <w:szCs w:val="22"/>
        </w:rPr>
        <w:t>Elveden</w:t>
      </w:r>
      <w:proofErr w:type="spellEnd"/>
      <w:r w:rsidRPr="00116A32">
        <w:rPr>
          <w:sz w:val="22"/>
          <w:szCs w:val="22"/>
        </w:rPr>
        <w:t xml:space="preserve"> Road, Barnham</w:t>
      </w:r>
      <w:r w:rsidR="00B12A29" w:rsidRPr="00116A32">
        <w:rPr>
          <w:sz w:val="22"/>
          <w:szCs w:val="22"/>
        </w:rPr>
        <w:t xml:space="preserve">.   </w:t>
      </w:r>
      <w:r w:rsidR="00911C86" w:rsidRPr="00116A32">
        <w:rPr>
          <w:sz w:val="22"/>
          <w:szCs w:val="22"/>
        </w:rPr>
        <w:t>It was</w:t>
      </w:r>
      <w:r w:rsidR="00763886" w:rsidRPr="00116A32">
        <w:rPr>
          <w:sz w:val="22"/>
          <w:szCs w:val="22"/>
        </w:rPr>
        <w:t xml:space="preserve"> clarified that these two consultations referred to an alternative access road (new application) and a right of way change following receipt of ecological reports (original application).   It was agreed to object to both these applications, broadly based on the objections already made on the </w:t>
      </w:r>
      <w:r w:rsidR="00926FC6" w:rsidRPr="00116A32">
        <w:rPr>
          <w:sz w:val="22"/>
          <w:szCs w:val="22"/>
        </w:rPr>
        <w:t xml:space="preserve">original </w:t>
      </w:r>
      <w:r w:rsidR="00763886" w:rsidRPr="00116A32">
        <w:rPr>
          <w:sz w:val="22"/>
          <w:szCs w:val="22"/>
        </w:rPr>
        <w:t xml:space="preserve">0095 </w:t>
      </w:r>
      <w:proofErr w:type="gramStart"/>
      <w:r w:rsidR="00763886" w:rsidRPr="00116A32">
        <w:rPr>
          <w:sz w:val="22"/>
          <w:szCs w:val="22"/>
        </w:rPr>
        <w:t>application</w:t>
      </w:r>
      <w:proofErr w:type="gramEnd"/>
      <w:r w:rsidR="00763886" w:rsidRPr="00116A32">
        <w:rPr>
          <w:sz w:val="22"/>
          <w:szCs w:val="22"/>
        </w:rPr>
        <w:t xml:space="preserve">. </w:t>
      </w:r>
      <w:r w:rsidR="00911C86" w:rsidRPr="00116A32">
        <w:rPr>
          <w:sz w:val="22"/>
          <w:szCs w:val="22"/>
        </w:rPr>
        <w:t xml:space="preserve"> Cllr. Spicer will also be objecting to these applications</w:t>
      </w:r>
      <w:r w:rsidR="0066398F" w:rsidRPr="00116A32">
        <w:rPr>
          <w:sz w:val="22"/>
          <w:szCs w:val="22"/>
        </w:rPr>
        <w:t xml:space="preserve"> and she will also ask for a meeting with Mr. </w:t>
      </w:r>
      <w:proofErr w:type="spellStart"/>
      <w:r w:rsidR="0066398F" w:rsidRPr="00116A32">
        <w:rPr>
          <w:sz w:val="22"/>
          <w:szCs w:val="22"/>
        </w:rPr>
        <w:t>Gunby</w:t>
      </w:r>
      <w:proofErr w:type="spellEnd"/>
      <w:r w:rsidR="0066398F" w:rsidRPr="00116A32">
        <w:rPr>
          <w:sz w:val="22"/>
          <w:szCs w:val="22"/>
        </w:rPr>
        <w:t xml:space="preserve"> the planning officer</w:t>
      </w:r>
      <w:r w:rsidR="00911C86" w:rsidRPr="00116A32">
        <w:rPr>
          <w:sz w:val="22"/>
          <w:szCs w:val="22"/>
        </w:rPr>
        <w:t>.</w:t>
      </w:r>
    </w:p>
    <w:p w:rsidR="00911C86" w:rsidRPr="00116A32" w:rsidRDefault="00911C86" w:rsidP="00911C86">
      <w:pPr>
        <w:pStyle w:val="NoSpacing"/>
        <w:numPr>
          <w:ilvl w:val="0"/>
          <w:numId w:val="14"/>
        </w:numPr>
        <w:rPr>
          <w:sz w:val="22"/>
          <w:szCs w:val="22"/>
        </w:rPr>
      </w:pPr>
      <w:r w:rsidRPr="00116A32">
        <w:rPr>
          <w:b/>
          <w:sz w:val="22"/>
          <w:szCs w:val="22"/>
        </w:rPr>
        <w:t>Indigo Site</w:t>
      </w:r>
      <w:r w:rsidRPr="00116A32">
        <w:rPr>
          <w:sz w:val="22"/>
          <w:szCs w:val="22"/>
        </w:rPr>
        <w:t xml:space="preserve"> – Cllr. Spicer will write to the county planning officer to </w:t>
      </w:r>
      <w:r w:rsidR="00255B93" w:rsidRPr="00116A32">
        <w:rPr>
          <w:sz w:val="22"/>
          <w:szCs w:val="22"/>
        </w:rPr>
        <w:t>query whether the C</w:t>
      </w:r>
      <w:r w:rsidRPr="00116A32">
        <w:rPr>
          <w:sz w:val="22"/>
          <w:szCs w:val="22"/>
        </w:rPr>
        <w:t>onditions set are being adhered to.</w:t>
      </w:r>
    </w:p>
    <w:p w:rsidR="00911C86" w:rsidRPr="00116A32" w:rsidRDefault="00911C86" w:rsidP="00911C86">
      <w:pPr>
        <w:pStyle w:val="NoSpacing"/>
        <w:numPr>
          <w:ilvl w:val="0"/>
          <w:numId w:val="14"/>
        </w:numPr>
        <w:rPr>
          <w:sz w:val="22"/>
          <w:szCs w:val="22"/>
        </w:rPr>
      </w:pPr>
      <w:r w:rsidRPr="00116A32">
        <w:rPr>
          <w:b/>
          <w:sz w:val="22"/>
          <w:szCs w:val="22"/>
        </w:rPr>
        <w:t>Broadband reception in the village</w:t>
      </w:r>
      <w:r w:rsidRPr="00116A32">
        <w:rPr>
          <w:sz w:val="22"/>
          <w:szCs w:val="22"/>
        </w:rPr>
        <w:t xml:space="preserve"> – Cllr. Spicer noted that no-one has forwarded their personal details to her so that she can follow this up </w:t>
      </w:r>
      <w:r w:rsidR="00255B93" w:rsidRPr="00116A32">
        <w:rPr>
          <w:sz w:val="22"/>
          <w:szCs w:val="22"/>
        </w:rPr>
        <w:t>(</w:t>
      </w:r>
      <w:r w:rsidRPr="00116A32">
        <w:rPr>
          <w:sz w:val="22"/>
          <w:szCs w:val="22"/>
        </w:rPr>
        <w:t>even though they were requested</w:t>
      </w:r>
      <w:r w:rsidR="00255B93" w:rsidRPr="00116A32">
        <w:rPr>
          <w:sz w:val="22"/>
          <w:szCs w:val="22"/>
        </w:rPr>
        <w:t>)</w:t>
      </w:r>
      <w:r w:rsidRPr="00116A32">
        <w:rPr>
          <w:sz w:val="22"/>
          <w:szCs w:val="22"/>
        </w:rPr>
        <w:t>.</w:t>
      </w:r>
    </w:p>
    <w:p w:rsidR="00911C86" w:rsidRPr="00116A32" w:rsidRDefault="00911C86" w:rsidP="00911C86">
      <w:pPr>
        <w:pStyle w:val="NoSpacing"/>
        <w:numPr>
          <w:ilvl w:val="0"/>
          <w:numId w:val="14"/>
        </w:numPr>
        <w:rPr>
          <w:sz w:val="22"/>
          <w:szCs w:val="22"/>
        </w:rPr>
      </w:pPr>
      <w:r w:rsidRPr="00116A32">
        <w:rPr>
          <w:b/>
          <w:sz w:val="22"/>
          <w:szCs w:val="22"/>
        </w:rPr>
        <w:t>Lorries through the village centre</w:t>
      </w:r>
      <w:r w:rsidRPr="00116A32">
        <w:rPr>
          <w:sz w:val="22"/>
          <w:szCs w:val="22"/>
        </w:rPr>
        <w:t xml:space="preserve"> – it was noted that agricultural lorries are driving through the </w:t>
      </w:r>
      <w:r w:rsidR="00926FC6" w:rsidRPr="00116A32">
        <w:rPr>
          <w:sz w:val="22"/>
          <w:szCs w:val="22"/>
        </w:rPr>
        <w:t xml:space="preserve">main </w:t>
      </w:r>
      <w:r w:rsidRPr="00116A32">
        <w:rPr>
          <w:sz w:val="22"/>
          <w:szCs w:val="22"/>
        </w:rPr>
        <w:t xml:space="preserve">village.   District Cllr. Smith will check the Conditions for the recent anaerobic digester planning application at Euston to see if vehicles connected with this are listed to drive through the village.   Cllr. Smith will also ask who the agricultural vehicle permit holders are. </w:t>
      </w:r>
    </w:p>
    <w:p w:rsidR="0066398F" w:rsidRPr="00116A32" w:rsidRDefault="0066398F" w:rsidP="00911C86">
      <w:pPr>
        <w:pStyle w:val="NoSpacing"/>
        <w:numPr>
          <w:ilvl w:val="0"/>
          <w:numId w:val="14"/>
        </w:numPr>
        <w:rPr>
          <w:sz w:val="22"/>
          <w:szCs w:val="22"/>
        </w:rPr>
      </w:pPr>
      <w:r w:rsidRPr="00116A32">
        <w:rPr>
          <w:b/>
          <w:sz w:val="22"/>
          <w:szCs w:val="22"/>
        </w:rPr>
        <w:t>Boundary Commission</w:t>
      </w:r>
      <w:r w:rsidRPr="00116A32">
        <w:rPr>
          <w:sz w:val="22"/>
          <w:szCs w:val="22"/>
        </w:rPr>
        <w:t xml:space="preserve"> for England – Cllr. Spicer was pleased to report that Barnham (and also Euston and Fakenham Magna) will remain within “Blackburn”. </w:t>
      </w:r>
    </w:p>
    <w:p w:rsidR="00911C86" w:rsidRPr="00116A32" w:rsidRDefault="00911C86" w:rsidP="00B12A29">
      <w:pPr>
        <w:pStyle w:val="NoSpacing"/>
        <w:numPr>
          <w:ilvl w:val="0"/>
          <w:numId w:val="14"/>
        </w:numPr>
        <w:rPr>
          <w:sz w:val="22"/>
          <w:szCs w:val="22"/>
        </w:rPr>
      </w:pPr>
    </w:p>
    <w:p w:rsidR="00491FA5" w:rsidRPr="00116A32" w:rsidRDefault="00EA1A66" w:rsidP="0066398F">
      <w:pPr>
        <w:pStyle w:val="NoSpacing"/>
        <w:numPr>
          <w:ilvl w:val="2"/>
          <w:numId w:val="8"/>
        </w:numPr>
        <w:rPr>
          <w:sz w:val="22"/>
          <w:szCs w:val="22"/>
        </w:rPr>
      </w:pPr>
      <w:r w:rsidRPr="00116A32">
        <w:rPr>
          <w:sz w:val="22"/>
          <w:szCs w:val="22"/>
          <w:u w:val="single"/>
        </w:rPr>
        <w:t xml:space="preserve">West Suffolk </w:t>
      </w:r>
      <w:r w:rsidR="00B12A29" w:rsidRPr="00116A32">
        <w:rPr>
          <w:sz w:val="22"/>
          <w:szCs w:val="22"/>
          <w:u w:val="single"/>
        </w:rPr>
        <w:t>District</w:t>
      </w:r>
      <w:r w:rsidRPr="00116A32">
        <w:rPr>
          <w:sz w:val="22"/>
          <w:szCs w:val="22"/>
          <w:u w:val="single"/>
        </w:rPr>
        <w:t xml:space="preserve"> </w:t>
      </w:r>
      <w:r w:rsidR="00EF2C6D" w:rsidRPr="00116A32">
        <w:rPr>
          <w:sz w:val="22"/>
          <w:szCs w:val="22"/>
          <w:u w:val="single"/>
        </w:rPr>
        <w:t>Council</w:t>
      </w:r>
      <w:r w:rsidR="00661345" w:rsidRPr="00116A32">
        <w:rPr>
          <w:sz w:val="22"/>
          <w:szCs w:val="22"/>
          <w:u w:val="single"/>
        </w:rPr>
        <w:t xml:space="preserve"> </w:t>
      </w:r>
      <w:r w:rsidR="00B17287" w:rsidRPr="00116A32">
        <w:rPr>
          <w:sz w:val="22"/>
          <w:szCs w:val="22"/>
        </w:rPr>
        <w:t>(</w:t>
      </w:r>
      <w:r w:rsidR="00B12A29" w:rsidRPr="00116A32">
        <w:rPr>
          <w:sz w:val="22"/>
          <w:szCs w:val="22"/>
        </w:rPr>
        <w:t>District</w:t>
      </w:r>
      <w:r w:rsidR="00B17287" w:rsidRPr="00116A32">
        <w:rPr>
          <w:sz w:val="22"/>
          <w:szCs w:val="22"/>
        </w:rPr>
        <w:t xml:space="preserve"> Cllr Smith</w:t>
      </w:r>
      <w:r w:rsidR="00491FA5" w:rsidRPr="00116A32">
        <w:rPr>
          <w:sz w:val="22"/>
          <w:szCs w:val="22"/>
        </w:rPr>
        <w:t>)</w:t>
      </w:r>
    </w:p>
    <w:p w:rsidR="0066398F" w:rsidRPr="00116A32" w:rsidRDefault="00B12A29" w:rsidP="00B12A29">
      <w:pPr>
        <w:pStyle w:val="NoSpacing"/>
        <w:numPr>
          <w:ilvl w:val="0"/>
          <w:numId w:val="14"/>
        </w:numPr>
        <w:rPr>
          <w:sz w:val="22"/>
          <w:szCs w:val="22"/>
        </w:rPr>
      </w:pPr>
      <w:r w:rsidRPr="00116A32">
        <w:rPr>
          <w:b/>
          <w:sz w:val="22"/>
          <w:szCs w:val="22"/>
        </w:rPr>
        <w:t>U</w:t>
      </w:r>
      <w:r w:rsidR="00491FA5" w:rsidRPr="00116A32">
        <w:rPr>
          <w:b/>
          <w:sz w:val="22"/>
          <w:szCs w:val="22"/>
        </w:rPr>
        <w:t>pdate on the gypsy site enforcement status</w:t>
      </w:r>
      <w:r w:rsidR="00491FA5" w:rsidRPr="00116A32">
        <w:rPr>
          <w:rFonts w:eastAsia="Times New Roman"/>
          <w:sz w:val="22"/>
          <w:szCs w:val="22"/>
        </w:rPr>
        <w:t>, Station Road and also the mobile home on Honeysuckle farm ref EN/21/0179.</w:t>
      </w:r>
      <w:r w:rsidR="00763886" w:rsidRPr="00116A32">
        <w:rPr>
          <w:rFonts w:eastAsia="Times New Roman"/>
          <w:sz w:val="22"/>
          <w:szCs w:val="22"/>
        </w:rPr>
        <w:t xml:space="preserve">  The District Council is still trying to</w:t>
      </w:r>
      <w:r w:rsidR="0066398F" w:rsidRPr="00116A32">
        <w:rPr>
          <w:rFonts w:eastAsia="Times New Roman"/>
          <w:sz w:val="22"/>
          <w:szCs w:val="22"/>
        </w:rPr>
        <w:t xml:space="preserve"> contact the people at Honeysuckle Farm.   Nothing to report at the moment regarding Station Road. </w:t>
      </w:r>
    </w:p>
    <w:p w:rsidR="00491FA5" w:rsidRPr="00116A32" w:rsidRDefault="0066398F" w:rsidP="00B12A29">
      <w:pPr>
        <w:pStyle w:val="NoSpacing"/>
        <w:numPr>
          <w:ilvl w:val="0"/>
          <w:numId w:val="14"/>
        </w:numPr>
        <w:rPr>
          <w:sz w:val="22"/>
          <w:szCs w:val="22"/>
        </w:rPr>
      </w:pPr>
      <w:r w:rsidRPr="00116A32">
        <w:rPr>
          <w:b/>
          <w:sz w:val="22"/>
          <w:szCs w:val="22"/>
        </w:rPr>
        <w:t>NRG Oil Storage Depot</w:t>
      </w:r>
      <w:r w:rsidRPr="00116A32">
        <w:rPr>
          <w:rFonts w:eastAsia="Times New Roman"/>
          <w:sz w:val="22"/>
          <w:szCs w:val="22"/>
        </w:rPr>
        <w:t xml:space="preserve">, Station Road.  The planning application has been approved with several Conditions.  (There is a </w:t>
      </w:r>
      <w:proofErr w:type="gramStart"/>
      <w:r w:rsidRPr="00116A32">
        <w:rPr>
          <w:rFonts w:eastAsia="Times New Roman"/>
          <w:sz w:val="22"/>
          <w:szCs w:val="22"/>
        </w:rPr>
        <w:t>six month</w:t>
      </w:r>
      <w:proofErr w:type="gramEnd"/>
      <w:r w:rsidRPr="00116A32">
        <w:rPr>
          <w:rFonts w:eastAsia="Times New Roman"/>
          <w:sz w:val="22"/>
          <w:szCs w:val="22"/>
        </w:rPr>
        <w:t xml:space="preserve"> period to register an Appeal against the Conditions). </w:t>
      </w:r>
      <w:r w:rsidR="00763886" w:rsidRPr="00116A32">
        <w:rPr>
          <w:rFonts w:eastAsia="Times New Roman"/>
          <w:sz w:val="22"/>
          <w:szCs w:val="22"/>
        </w:rPr>
        <w:t xml:space="preserve"> </w:t>
      </w:r>
      <w:r w:rsidRPr="00116A32">
        <w:rPr>
          <w:rFonts w:eastAsia="Times New Roman"/>
          <w:sz w:val="22"/>
          <w:szCs w:val="22"/>
        </w:rPr>
        <w:t xml:space="preserve">Cllr. Smith noted that it would be good to keep a record of any breaches of Conditions. </w:t>
      </w:r>
      <w:r w:rsidR="00255B93" w:rsidRPr="00116A32">
        <w:rPr>
          <w:rFonts w:eastAsia="Times New Roman"/>
          <w:sz w:val="22"/>
          <w:szCs w:val="22"/>
        </w:rPr>
        <w:t xml:space="preserve"> Cllr. Bauer has asked to record the parish </w:t>
      </w:r>
      <w:proofErr w:type="gramStart"/>
      <w:r w:rsidR="00255B93" w:rsidRPr="00116A32">
        <w:rPr>
          <w:rFonts w:eastAsia="Times New Roman"/>
          <w:sz w:val="22"/>
          <w:szCs w:val="22"/>
        </w:rPr>
        <w:t>council’s</w:t>
      </w:r>
      <w:proofErr w:type="gramEnd"/>
      <w:r w:rsidR="00255B93" w:rsidRPr="00116A32">
        <w:rPr>
          <w:rFonts w:eastAsia="Times New Roman"/>
          <w:sz w:val="22"/>
          <w:szCs w:val="22"/>
        </w:rPr>
        <w:t xml:space="preserve"> thanks to District Councillor Smith for his help and support with this application.  </w:t>
      </w:r>
    </w:p>
    <w:p w:rsidR="00214505" w:rsidRPr="00116A32" w:rsidRDefault="0066398F" w:rsidP="0066398F">
      <w:pPr>
        <w:pStyle w:val="NoSpacing"/>
        <w:numPr>
          <w:ilvl w:val="2"/>
          <w:numId w:val="8"/>
        </w:numPr>
        <w:rPr>
          <w:sz w:val="22"/>
          <w:szCs w:val="22"/>
        </w:rPr>
      </w:pPr>
      <w:r w:rsidRPr="00116A32">
        <w:rPr>
          <w:sz w:val="22"/>
          <w:szCs w:val="22"/>
          <w:u w:val="single"/>
        </w:rPr>
        <w:t>Village Hall</w:t>
      </w:r>
      <w:r w:rsidRPr="00116A32">
        <w:rPr>
          <w:sz w:val="22"/>
          <w:szCs w:val="22"/>
        </w:rPr>
        <w:t>.   Cllr. Hawthorne will be invited to future village hall meeting</w:t>
      </w:r>
      <w:r w:rsidR="00926FC6" w:rsidRPr="00116A32">
        <w:rPr>
          <w:sz w:val="22"/>
          <w:szCs w:val="22"/>
        </w:rPr>
        <w:t>s</w:t>
      </w:r>
      <w:r w:rsidRPr="00116A32">
        <w:rPr>
          <w:sz w:val="22"/>
          <w:szCs w:val="22"/>
        </w:rPr>
        <w:t xml:space="preserve">. </w:t>
      </w:r>
    </w:p>
    <w:p w:rsidR="00B53B7F" w:rsidRPr="00116A32" w:rsidRDefault="0094023B" w:rsidP="0066398F">
      <w:pPr>
        <w:pStyle w:val="ListParagraph"/>
        <w:numPr>
          <w:ilvl w:val="2"/>
          <w:numId w:val="8"/>
        </w:numPr>
        <w:spacing w:after="0" w:line="240" w:lineRule="auto"/>
        <w:rPr>
          <w:sz w:val="22"/>
          <w:szCs w:val="22"/>
        </w:rPr>
      </w:pPr>
      <w:r w:rsidRPr="00116A32">
        <w:rPr>
          <w:rFonts w:eastAsiaTheme="minorHAnsi"/>
          <w:sz w:val="22"/>
          <w:szCs w:val="22"/>
          <w:u w:val="single"/>
        </w:rPr>
        <w:t>RAF Honington</w:t>
      </w:r>
      <w:r w:rsidRPr="00116A32">
        <w:rPr>
          <w:rFonts w:eastAsiaTheme="minorHAnsi"/>
          <w:sz w:val="22"/>
          <w:szCs w:val="22"/>
        </w:rPr>
        <w:t xml:space="preserve"> </w:t>
      </w:r>
      <w:r w:rsidR="0066398F" w:rsidRPr="00116A32">
        <w:rPr>
          <w:rFonts w:eastAsiaTheme="minorHAnsi"/>
          <w:sz w:val="22"/>
          <w:szCs w:val="22"/>
        </w:rPr>
        <w:t xml:space="preserve">- Cllr Heading outlined some of the flying manoeuvres in our area over the coming weeks.  </w:t>
      </w:r>
    </w:p>
    <w:p w:rsidR="00C60E5A" w:rsidRPr="00116A32" w:rsidRDefault="003A348E" w:rsidP="00C60E5A">
      <w:pPr>
        <w:pStyle w:val="ListParagraph"/>
        <w:numPr>
          <w:ilvl w:val="2"/>
          <w:numId w:val="8"/>
        </w:numPr>
        <w:spacing w:after="0" w:line="240" w:lineRule="auto"/>
        <w:rPr>
          <w:sz w:val="22"/>
          <w:szCs w:val="22"/>
        </w:rPr>
      </w:pPr>
      <w:r w:rsidRPr="00116A32">
        <w:rPr>
          <w:rFonts w:eastAsiaTheme="minorHAnsi"/>
          <w:sz w:val="22"/>
          <w:szCs w:val="22"/>
          <w:u w:val="single"/>
        </w:rPr>
        <w:t>Play P</w:t>
      </w:r>
      <w:r w:rsidR="00B17287" w:rsidRPr="00116A32">
        <w:rPr>
          <w:rFonts w:eastAsiaTheme="minorHAnsi"/>
          <w:sz w:val="22"/>
          <w:szCs w:val="22"/>
          <w:u w:val="single"/>
        </w:rPr>
        <w:t>ark</w:t>
      </w:r>
      <w:r w:rsidR="00B17287" w:rsidRPr="00116A32">
        <w:rPr>
          <w:rFonts w:eastAsiaTheme="minorHAnsi"/>
          <w:sz w:val="22"/>
          <w:szCs w:val="22"/>
        </w:rPr>
        <w:t xml:space="preserve"> (Cllr Watson)</w:t>
      </w:r>
      <w:r w:rsidR="0066398F" w:rsidRPr="00116A32">
        <w:rPr>
          <w:rFonts w:eastAsiaTheme="minorHAnsi"/>
          <w:sz w:val="22"/>
          <w:szCs w:val="22"/>
        </w:rPr>
        <w:t xml:space="preserve">.  It was unanimously agreed to accept the quote from </w:t>
      </w:r>
      <w:r w:rsidR="00C60E5A" w:rsidRPr="00116A32">
        <w:rPr>
          <w:rFonts w:eastAsiaTheme="minorHAnsi"/>
          <w:sz w:val="22"/>
          <w:szCs w:val="22"/>
        </w:rPr>
        <w:t>a Suffolk company:</w:t>
      </w:r>
      <w:r w:rsidR="00255B93" w:rsidRPr="00116A32">
        <w:rPr>
          <w:rFonts w:eastAsiaTheme="minorHAnsi"/>
          <w:sz w:val="22"/>
          <w:szCs w:val="22"/>
        </w:rPr>
        <w:t xml:space="preserve"> </w:t>
      </w:r>
      <w:r w:rsidR="0066398F" w:rsidRPr="00116A32">
        <w:rPr>
          <w:rFonts w:eastAsiaTheme="minorHAnsi"/>
          <w:sz w:val="22"/>
          <w:szCs w:val="22"/>
        </w:rPr>
        <w:t>Eastern Play Services</w:t>
      </w:r>
      <w:r w:rsidR="00C60E5A" w:rsidRPr="00116A32">
        <w:rPr>
          <w:rFonts w:eastAsiaTheme="minorHAnsi"/>
          <w:sz w:val="22"/>
          <w:szCs w:val="22"/>
        </w:rPr>
        <w:t xml:space="preserve"> - £540 for two areas</w:t>
      </w:r>
      <w:r w:rsidR="00255B93" w:rsidRPr="00116A32">
        <w:rPr>
          <w:rFonts w:eastAsiaTheme="minorHAnsi"/>
          <w:sz w:val="22"/>
          <w:szCs w:val="22"/>
        </w:rPr>
        <w:t xml:space="preserve"> of mulch that need repairing (highlighted in the Inspector’s report)</w:t>
      </w:r>
      <w:r w:rsidR="0066398F" w:rsidRPr="00116A32">
        <w:rPr>
          <w:rFonts w:eastAsiaTheme="minorHAnsi"/>
          <w:sz w:val="22"/>
          <w:szCs w:val="22"/>
        </w:rPr>
        <w:t xml:space="preserve">.   Proposed: </w:t>
      </w:r>
      <w:r w:rsidR="00C60E5A" w:rsidRPr="00116A32">
        <w:rPr>
          <w:rFonts w:eastAsiaTheme="minorHAnsi"/>
          <w:sz w:val="22"/>
          <w:szCs w:val="22"/>
        </w:rPr>
        <w:t>PK and seconded IH.   (The original installers</w:t>
      </w:r>
      <w:r w:rsidR="00255B93" w:rsidRPr="00116A32">
        <w:rPr>
          <w:rFonts w:eastAsiaTheme="minorHAnsi"/>
          <w:sz w:val="22"/>
          <w:szCs w:val="22"/>
        </w:rPr>
        <w:t xml:space="preserve">, Abacus, </w:t>
      </w:r>
      <w:r w:rsidR="00C60E5A" w:rsidRPr="00116A32">
        <w:rPr>
          <w:rFonts w:eastAsiaTheme="minorHAnsi"/>
          <w:sz w:val="22"/>
          <w:szCs w:val="22"/>
        </w:rPr>
        <w:t>also submitted a quote, but this was for £1064 and the company is based in Kent</w:t>
      </w:r>
      <w:r w:rsidR="00255B93" w:rsidRPr="00116A32">
        <w:rPr>
          <w:rFonts w:eastAsiaTheme="minorHAnsi"/>
          <w:sz w:val="22"/>
          <w:szCs w:val="22"/>
        </w:rPr>
        <w:t>)</w:t>
      </w:r>
      <w:r w:rsidR="00C60E5A" w:rsidRPr="00116A32">
        <w:rPr>
          <w:rFonts w:eastAsiaTheme="minorHAnsi"/>
          <w:sz w:val="22"/>
          <w:szCs w:val="22"/>
        </w:rPr>
        <w:t xml:space="preserve">.   </w:t>
      </w:r>
      <w:r w:rsidR="00255B93" w:rsidRPr="00116A32">
        <w:rPr>
          <w:rFonts w:eastAsiaTheme="minorHAnsi"/>
          <w:sz w:val="22"/>
          <w:szCs w:val="22"/>
        </w:rPr>
        <w:t>The c</w:t>
      </w:r>
      <w:r w:rsidR="00C60E5A" w:rsidRPr="00116A32">
        <w:rPr>
          <w:rFonts w:eastAsiaTheme="minorHAnsi"/>
          <w:sz w:val="22"/>
          <w:szCs w:val="22"/>
        </w:rPr>
        <w:t xml:space="preserve">lerk will ask for a formal quote </w:t>
      </w:r>
      <w:r w:rsidR="00255B93" w:rsidRPr="00116A32">
        <w:rPr>
          <w:rFonts w:eastAsiaTheme="minorHAnsi"/>
          <w:sz w:val="22"/>
          <w:szCs w:val="22"/>
        </w:rPr>
        <w:t xml:space="preserve">from Eastern Play Services </w:t>
      </w:r>
      <w:r w:rsidR="00C60E5A" w:rsidRPr="00116A32">
        <w:rPr>
          <w:rFonts w:eastAsiaTheme="minorHAnsi"/>
          <w:sz w:val="22"/>
          <w:szCs w:val="22"/>
        </w:rPr>
        <w:t>and place the order.</w:t>
      </w:r>
    </w:p>
    <w:p w:rsidR="00C60E5A" w:rsidRPr="00116A32" w:rsidRDefault="00C60E5A" w:rsidP="00C60E5A">
      <w:pPr>
        <w:pStyle w:val="ListParagraph"/>
        <w:spacing w:after="0" w:line="240" w:lineRule="auto"/>
        <w:ind w:left="1440"/>
        <w:jc w:val="right"/>
        <w:rPr>
          <w:sz w:val="22"/>
          <w:szCs w:val="22"/>
        </w:rPr>
      </w:pPr>
      <w:r w:rsidRPr="00116A32">
        <w:rPr>
          <w:rFonts w:eastAsiaTheme="minorHAnsi"/>
          <w:sz w:val="22"/>
          <w:szCs w:val="22"/>
        </w:rPr>
        <w:t>Action: Clerk/SW</w:t>
      </w:r>
      <w:r w:rsidR="00585C11" w:rsidRPr="00116A32">
        <w:rPr>
          <w:rFonts w:eastAsiaTheme="minorHAnsi"/>
          <w:sz w:val="22"/>
          <w:szCs w:val="22"/>
        </w:rPr>
        <w:t xml:space="preserve"> </w:t>
      </w:r>
    </w:p>
    <w:p w:rsidR="00BB073C" w:rsidRPr="00116A32" w:rsidRDefault="003A348E" w:rsidP="00C60E5A">
      <w:pPr>
        <w:pStyle w:val="ListParagraph"/>
        <w:numPr>
          <w:ilvl w:val="2"/>
          <w:numId w:val="8"/>
        </w:numPr>
        <w:spacing w:after="0" w:line="240" w:lineRule="auto"/>
        <w:rPr>
          <w:sz w:val="22"/>
          <w:szCs w:val="22"/>
        </w:rPr>
      </w:pPr>
      <w:proofErr w:type="spellStart"/>
      <w:r w:rsidRPr="00116A32">
        <w:rPr>
          <w:rFonts w:eastAsiaTheme="minorHAnsi"/>
          <w:sz w:val="22"/>
          <w:szCs w:val="22"/>
          <w:u w:val="single"/>
        </w:rPr>
        <w:lastRenderedPageBreak/>
        <w:t>Speedwatch</w:t>
      </w:r>
      <w:proofErr w:type="spellEnd"/>
      <w:r w:rsidR="00B12A29" w:rsidRPr="00116A32">
        <w:rPr>
          <w:rFonts w:eastAsiaTheme="minorHAnsi"/>
          <w:sz w:val="22"/>
          <w:szCs w:val="22"/>
          <w:u w:val="single"/>
        </w:rPr>
        <w:t xml:space="preserve"> and Vehicle Activated Sign</w:t>
      </w:r>
      <w:r w:rsidR="00C60E5A" w:rsidRPr="00116A32">
        <w:rPr>
          <w:rFonts w:eastAsiaTheme="minorHAnsi"/>
          <w:sz w:val="22"/>
          <w:szCs w:val="22"/>
        </w:rPr>
        <w:t>.  Cllr. Bauer</w:t>
      </w:r>
      <w:r w:rsidR="00255B93" w:rsidRPr="00116A32">
        <w:rPr>
          <w:rFonts w:eastAsiaTheme="minorHAnsi"/>
          <w:sz w:val="22"/>
          <w:szCs w:val="22"/>
        </w:rPr>
        <w:t xml:space="preserve"> was </w:t>
      </w:r>
      <w:r w:rsidR="00926FC6" w:rsidRPr="00116A32">
        <w:rPr>
          <w:rFonts w:eastAsiaTheme="minorHAnsi"/>
          <w:sz w:val="22"/>
          <w:szCs w:val="22"/>
        </w:rPr>
        <w:t>un</w:t>
      </w:r>
      <w:r w:rsidR="00255B93" w:rsidRPr="00116A32">
        <w:rPr>
          <w:rFonts w:eastAsiaTheme="minorHAnsi"/>
          <w:sz w:val="22"/>
          <w:szCs w:val="22"/>
        </w:rPr>
        <w:t>able to attend tonight’s</w:t>
      </w:r>
      <w:r w:rsidR="00C60E5A" w:rsidRPr="00116A32">
        <w:rPr>
          <w:rFonts w:eastAsiaTheme="minorHAnsi"/>
          <w:sz w:val="22"/>
          <w:szCs w:val="22"/>
        </w:rPr>
        <w:t xml:space="preserve"> meeting, but has forwarded copies of a quote for the long awaited Vehicle Activated Sign (to be positioned by the church).   It was u</w:t>
      </w:r>
      <w:r w:rsidR="00926FC6" w:rsidRPr="00116A32">
        <w:rPr>
          <w:rFonts w:eastAsiaTheme="minorHAnsi"/>
          <w:sz w:val="22"/>
          <w:szCs w:val="22"/>
        </w:rPr>
        <w:t>nanimously agreed to accept the quote</w:t>
      </w:r>
      <w:r w:rsidR="00C60E5A" w:rsidRPr="00116A32">
        <w:rPr>
          <w:rFonts w:eastAsiaTheme="minorHAnsi"/>
          <w:sz w:val="22"/>
          <w:szCs w:val="22"/>
        </w:rPr>
        <w:t xml:space="preserve"> </w:t>
      </w:r>
      <w:r w:rsidR="00926FC6" w:rsidRPr="00116A32">
        <w:rPr>
          <w:rFonts w:eastAsiaTheme="minorHAnsi"/>
          <w:sz w:val="22"/>
          <w:szCs w:val="22"/>
        </w:rPr>
        <w:t>for £3305 which has slightly larger lettering</w:t>
      </w:r>
      <w:r w:rsidR="00C60E5A" w:rsidRPr="00116A32">
        <w:rPr>
          <w:rFonts w:eastAsiaTheme="minorHAnsi"/>
          <w:sz w:val="22"/>
          <w:szCs w:val="22"/>
        </w:rPr>
        <w:t xml:space="preserve"> and to take up the warranty</w:t>
      </w:r>
      <w:r w:rsidR="00926FC6" w:rsidRPr="00116A32">
        <w:rPr>
          <w:rFonts w:eastAsiaTheme="minorHAnsi"/>
          <w:sz w:val="22"/>
          <w:szCs w:val="22"/>
        </w:rPr>
        <w:t xml:space="preserve"> option</w:t>
      </w:r>
      <w:r w:rsidR="00C60E5A" w:rsidRPr="00116A32">
        <w:rPr>
          <w:rFonts w:eastAsiaTheme="minorHAnsi"/>
          <w:sz w:val="22"/>
          <w:szCs w:val="22"/>
        </w:rPr>
        <w:t>.   Proposed: PK and seconded IH.</w:t>
      </w:r>
    </w:p>
    <w:p w:rsidR="00C60E5A" w:rsidRPr="00116A32" w:rsidRDefault="00C60E5A" w:rsidP="00C60E5A">
      <w:pPr>
        <w:pStyle w:val="ListParagraph"/>
        <w:spacing w:after="0" w:line="240" w:lineRule="auto"/>
        <w:ind w:left="1080"/>
        <w:jc w:val="right"/>
        <w:rPr>
          <w:sz w:val="22"/>
          <w:szCs w:val="22"/>
        </w:rPr>
      </w:pPr>
      <w:r w:rsidRPr="00116A32">
        <w:rPr>
          <w:rFonts w:eastAsiaTheme="minorHAnsi"/>
          <w:sz w:val="22"/>
          <w:szCs w:val="22"/>
        </w:rPr>
        <w:t>Action</w:t>
      </w:r>
      <w:r w:rsidRPr="00116A32">
        <w:rPr>
          <w:sz w:val="22"/>
          <w:szCs w:val="22"/>
        </w:rPr>
        <w:t>: JB</w:t>
      </w:r>
    </w:p>
    <w:p w:rsidR="005C6BB2" w:rsidRPr="00116A32" w:rsidRDefault="003A348E" w:rsidP="00255B93">
      <w:pPr>
        <w:pStyle w:val="ListParagraph"/>
        <w:numPr>
          <w:ilvl w:val="2"/>
          <w:numId w:val="8"/>
        </w:numPr>
        <w:spacing w:after="0" w:line="240" w:lineRule="auto"/>
        <w:rPr>
          <w:sz w:val="22"/>
          <w:szCs w:val="22"/>
        </w:rPr>
      </w:pPr>
      <w:r w:rsidRPr="00116A32">
        <w:rPr>
          <w:rFonts w:eastAsiaTheme="minorHAnsi"/>
          <w:sz w:val="22"/>
          <w:szCs w:val="22"/>
          <w:u w:val="single"/>
        </w:rPr>
        <w:t>Lorry W</w:t>
      </w:r>
      <w:r w:rsidR="005C6BB2" w:rsidRPr="00116A32">
        <w:rPr>
          <w:rFonts w:eastAsiaTheme="minorHAnsi"/>
          <w:sz w:val="22"/>
          <w:szCs w:val="22"/>
          <w:u w:val="single"/>
        </w:rPr>
        <w:t xml:space="preserve">atch </w:t>
      </w:r>
      <w:r w:rsidRPr="00116A32">
        <w:rPr>
          <w:rFonts w:eastAsiaTheme="minorHAnsi"/>
          <w:sz w:val="22"/>
          <w:szCs w:val="22"/>
          <w:u w:val="single"/>
        </w:rPr>
        <w:t>U</w:t>
      </w:r>
      <w:r w:rsidR="00A11885" w:rsidRPr="00116A32">
        <w:rPr>
          <w:rFonts w:eastAsiaTheme="minorHAnsi"/>
          <w:sz w:val="22"/>
          <w:szCs w:val="22"/>
          <w:u w:val="single"/>
        </w:rPr>
        <w:t>pdate</w:t>
      </w:r>
      <w:r w:rsidR="00B12A29" w:rsidRPr="00116A32">
        <w:rPr>
          <w:rFonts w:eastAsiaTheme="minorHAnsi"/>
          <w:sz w:val="22"/>
          <w:szCs w:val="22"/>
        </w:rPr>
        <w:t xml:space="preserve"> (Cllr Wyer)</w:t>
      </w:r>
      <w:r w:rsidR="00C60E5A" w:rsidRPr="00116A32">
        <w:rPr>
          <w:rFonts w:eastAsiaTheme="minorHAnsi"/>
          <w:sz w:val="22"/>
          <w:szCs w:val="22"/>
        </w:rPr>
        <w:t xml:space="preserve"> – nothing to report. </w:t>
      </w:r>
    </w:p>
    <w:p w:rsidR="00EA1A66" w:rsidRPr="00116A32" w:rsidRDefault="00EA1A66" w:rsidP="00EA1A66">
      <w:pPr>
        <w:pStyle w:val="ListParagraph"/>
        <w:spacing w:after="0" w:line="240" w:lineRule="auto"/>
        <w:ind w:left="1440"/>
        <w:rPr>
          <w:sz w:val="22"/>
          <w:szCs w:val="22"/>
        </w:rPr>
      </w:pPr>
    </w:p>
    <w:p w:rsidR="0094023B" w:rsidRPr="00116A32" w:rsidRDefault="0003752A" w:rsidP="0003752A">
      <w:pPr>
        <w:pStyle w:val="NoSpacing"/>
        <w:numPr>
          <w:ilvl w:val="0"/>
          <w:numId w:val="4"/>
        </w:numPr>
        <w:rPr>
          <w:b/>
          <w:sz w:val="22"/>
          <w:szCs w:val="22"/>
        </w:rPr>
      </w:pPr>
      <w:r w:rsidRPr="00116A32">
        <w:rPr>
          <w:b/>
          <w:sz w:val="22"/>
          <w:szCs w:val="22"/>
        </w:rPr>
        <w:t>Planning Matters</w:t>
      </w:r>
    </w:p>
    <w:p w:rsidR="005F4594" w:rsidRPr="00116A32" w:rsidRDefault="009C12A1" w:rsidP="00231626">
      <w:pPr>
        <w:pStyle w:val="NoSpacing"/>
        <w:numPr>
          <w:ilvl w:val="1"/>
          <w:numId w:val="4"/>
        </w:numPr>
        <w:ind w:left="1077"/>
        <w:contextualSpacing/>
        <w:rPr>
          <w:sz w:val="22"/>
          <w:szCs w:val="22"/>
        </w:rPr>
      </w:pPr>
      <w:r w:rsidRPr="00116A32">
        <w:rPr>
          <w:sz w:val="22"/>
          <w:szCs w:val="22"/>
          <w:u w:val="single"/>
        </w:rPr>
        <w:t>Applications</w:t>
      </w:r>
      <w:r w:rsidR="005D494D" w:rsidRPr="00116A32">
        <w:rPr>
          <w:sz w:val="22"/>
          <w:szCs w:val="22"/>
        </w:rPr>
        <w:t xml:space="preserve"> </w:t>
      </w:r>
      <w:r w:rsidR="005F4594" w:rsidRPr="00116A32">
        <w:rPr>
          <w:sz w:val="22"/>
          <w:szCs w:val="22"/>
        </w:rPr>
        <w:t>- After email consultation with parish councillors, two “no comment” responses were submitted as the consultation expiry date fell before the September meeting:</w:t>
      </w:r>
    </w:p>
    <w:p w:rsidR="005F4594" w:rsidRPr="00116A32" w:rsidRDefault="005F4594" w:rsidP="00231626">
      <w:pPr>
        <w:pStyle w:val="ListParagraph"/>
        <w:spacing w:after="0" w:line="240" w:lineRule="auto"/>
        <w:ind w:left="1077"/>
        <w:rPr>
          <w:sz w:val="22"/>
          <w:szCs w:val="22"/>
        </w:rPr>
      </w:pPr>
      <w:r w:rsidRPr="00116A32">
        <w:rPr>
          <w:sz w:val="22"/>
          <w:szCs w:val="22"/>
        </w:rPr>
        <w:t>DC/21/1616/TCA – Trees in a conservation area notification – two yew trees – fell.  Yew Tree House, The Street, Barnham IP24 2NF.</w:t>
      </w:r>
    </w:p>
    <w:p w:rsidR="00231626" w:rsidRPr="00116A32" w:rsidRDefault="005F4594" w:rsidP="00231626">
      <w:pPr>
        <w:pStyle w:val="ListParagraph"/>
        <w:spacing w:after="0" w:line="240" w:lineRule="auto"/>
        <w:ind w:left="1077"/>
        <w:rPr>
          <w:sz w:val="22"/>
          <w:szCs w:val="22"/>
        </w:rPr>
      </w:pPr>
      <w:r w:rsidRPr="00116A32">
        <w:rPr>
          <w:sz w:val="22"/>
          <w:szCs w:val="22"/>
        </w:rPr>
        <w:t>DC/21.1695/TCA – Trees in a conservation area notification – one silver birch overall crown reduction 30-50 percent and overall height reduction of 50 percent.  Birchwood, Mill Lane, Barnham. IP24 2NH.</w:t>
      </w:r>
    </w:p>
    <w:p w:rsidR="00491FA5" w:rsidRPr="00116A32" w:rsidRDefault="00491FA5" w:rsidP="00231626">
      <w:pPr>
        <w:pStyle w:val="ListParagraph"/>
        <w:ind w:left="1080"/>
        <w:rPr>
          <w:sz w:val="22"/>
          <w:szCs w:val="22"/>
        </w:rPr>
      </w:pPr>
      <w:r w:rsidRPr="00116A32">
        <w:rPr>
          <w:sz w:val="22"/>
          <w:szCs w:val="22"/>
          <w:u w:val="single"/>
        </w:rPr>
        <w:t>NRG Oil Retrospective Planning Application</w:t>
      </w:r>
      <w:r w:rsidR="00C60E5A" w:rsidRPr="00116A32">
        <w:rPr>
          <w:sz w:val="22"/>
          <w:szCs w:val="22"/>
        </w:rPr>
        <w:t xml:space="preserve"> – see point 5.c. above. </w:t>
      </w:r>
    </w:p>
    <w:p w:rsidR="001A1A9D" w:rsidRPr="00116A32" w:rsidRDefault="001A1A9D" w:rsidP="00B53B7F">
      <w:pPr>
        <w:pStyle w:val="NoSpacing"/>
        <w:numPr>
          <w:ilvl w:val="0"/>
          <w:numId w:val="4"/>
        </w:numPr>
        <w:rPr>
          <w:b/>
          <w:sz w:val="22"/>
          <w:szCs w:val="22"/>
        </w:rPr>
      </w:pPr>
      <w:r w:rsidRPr="00116A32">
        <w:rPr>
          <w:b/>
          <w:sz w:val="22"/>
          <w:szCs w:val="22"/>
        </w:rPr>
        <w:t>F</w:t>
      </w:r>
      <w:r w:rsidR="0003752A" w:rsidRPr="00116A32">
        <w:rPr>
          <w:b/>
          <w:sz w:val="22"/>
          <w:szCs w:val="22"/>
        </w:rPr>
        <w:t>inancial Matters</w:t>
      </w:r>
    </w:p>
    <w:p w:rsidR="0094023B" w:rsidRPr="00116A32" w:rsidRDefault="0094023B" w:rsidP="00231626">
      <w:pPr>
        <w:pStyle w:val="NoSpacing"/>
        <w:numPr>
          <w:ilvl w:val="0"/>
          <w:numId w:val="9"/>
        </w:numPr>
        <w:rPr>
          <w:sz w:val="22"/>
          <w:szCs w:val="22"/>
        </w:rPr>
      </w:pPr>
      <w:r w:rsidRPr="00116A32">
        <w:rPr>
          <w:sz w:val="22"/>
          <w:szCs w:val="22"/>
          <w:u w:val="single"/>
        </w:rPr>
        <w:t>Clerk’s report</w:t>
      </w:r>
      <w:r w:rsidR="005F4594" w:rsidRPr="00116A32">
        <w:rPr>
          <w:sz w:val="22"/>
          <w:szCs w:val="22"/>
        </w:rPr>
        <w:t xml:space="preserve"> – this was distributed to parish councillors before the meeting and was accepted. </w:t>
      </w:r>
    </w:p>
    <w:p w:rsidR="00A11885" w:rsidRPr="00116A32" w:rsidRDefault="005F4594" w:rsidP="00231626">
      <w:pPr>
        <w:pStyle w:val="NoSpacing"/>
        <w:numPr>
          <w:ilvl w:val="0"/>
          <w:numId w:val="9"/>
        </w:numPr>
        <w:rPr>
          <w:sz w:val="22"/>
          <w:szCs w:val="22"/>
        </w:rPr>
      </w:pPr>
      <w:r w:rsidRPr="00116A32">
        <w:rPr>
          <w:sz w:val="22"/>
          <w:szCs w:val="22"/>
        </w:rPr>
        <w:t>C</w:t>
      </w:r>
      <w:r w:rsidR="00A11885" w:rsidRPr="00116A32">
        <w:rPr>
          <w:sz w:val="22"/>
          <w:szCs w:val="22"/>
        </w:rPr>
        <w:t xml:space="preserve">heques for signature </w:t>
      </w:r>
      <w:r w:rsidRPr="00116A32">
        <w:rPr>
          <w:sz w:val="22"/>
          <w:szCs w:val="22"/>
        </w:rPr>
        <w:t>– these were unanimously approved:</w:t>
      </w:r>
    </w:p>
    <w:tbl>
      <w:tblPr>
        <w:tblW w:w="6920"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1060"/>
        <w:gridCol w:w="3580"/>
        <w:gridCol w:w="1100"/>
      </w:tblGrid>
      <w:tr w:rsidR="005F4594" w:rsidRPr="00116A32" w:rsidTr="0009403C">
        <w:trPr>
          <w:trHeight w:val="300"/>
        </w:trPr>
        <w:tc>
          <w:tcPr>
            <w:tcW w:w="1180" w:type="dxa"/>
            <w:shd w:val="clear" w:color="auto" w:fill="auto"/>
            <w:noWrap/>
            <w:vAlign w:val="bottom"/>
            <w:hideMark/>
          </w:tcPr>
          <w:p w:rsidR="005F4594" w:rsidRPr="00116A32" w:rsidRDefault="005F4594" w:rsidP="0009403C">
            <w:pPr>
              <w:spacing w:after="0" w:line="240" w:lineRule="auto"/>
              <w:rPr>
                <w:rFonts w:ascii="Calibri" w:eastAsia="Times New Roman" w:hAnsi="Calibri" w:cs="Calibri"/>
                <w:color w:val="000000"/>
                <w:sz w:val="22"/>
                <w:szCs w:val="22"/>
                <w:lang w:eastAsia="en-GB"/>
              </w:rPr>
            </w:pPr>
            <w:r w:rsidRPr="00116A32">
              <w:rPr>
                <w:rFonts w:ascii="Calibri" w:eastAsia="Times New Roman" w:hAnsi="Calibri" w:cs="Calibri"/>
                <w:color w:val="000000"/>
                <w:sz w:val="22"/>
                <w:szCs w:val="22"/>
                <w:lang w:eastAsia="en-GB"/>
              </w:rPr>
              <w:t>3.8.21</w:t>
            </w:r>
          </w:p>
        </w:tc>
        <w:tc>
          <w:tcPr>
            <w:tcW w:w="1060" w:type="dxa"/>
            <w:shd w:val="clear" w:color="auto" w:fill="auto"/>
            <w:noWrap/>
            <w:vAlign w:val="bottom"/>
            <w:hideMark/>
          </w:tcPr>
          <w:p w:rsidR="005F4594" w:rsidRPr="00116A32" w:rsidRDefault="005F4594" w:rsidP="0009403C">
            <w:pPr>
              <w:spacing w:after="0" w:line="240" w:lineRule="auto"/>
              <w:rPr>
                <w:rFonts w:ascii="Calibri" w:eastAsia="Times New Roman" w:hAnsi="Calibri" w:cs="Calibri"/>
                <w:color w:val="000000"/>
                <w:sz w:val="22"/>
                <w:szCs w:val="22"/>
                <w:lang w:eastAsia="en-GB"/>
              </w:rPr>
            </w:pPr>
            <w:r w:rsidRPr="00116A32">
              <w:rPr>
                <w:rFonts w:ascii="Calibri" w:eastAsia="Times New Roman" w:hAnsi="Calibri" w:cs="Calibri"/>
                <w:color w:val="000000"/>
                <w:sz w:val="22"/>
                <w:szCs w:val="22"/>
                <w:lang w:eastAsia="en-GB"/>
              </w:rPr>
              <w:t>101132</w:t>
            </w:r>
          </w:p>
        </w:tc>
        <w:tc>
          <w:tcPr>
            <w:tcW w:w="3580" w:type="dxa"/>
            <w:shd w:val="clear" w:color="auto" w:fill="auto"/>
            <w:vAlign w:val="bottom"/>
            <w:hideMark/>
          </w:tcPr>
          <w:p w:rsidR="005F4594" w:rsidRPr="00116A32" w:rsidRDefault="005F4594" w:rsidP="0009403C">
            <w:pPr>
              <w:spacing w:after="0" w:line="240" w:lineRule="auto"/>
              <w:rPr>
                <w:rFonts w:ascii="Calibri" w:eastAsia="Times New Roman" w:hAnsi="Calibri" w:cs="Calibri"/>
                <w:sz w:val="22"/>
                <w:szCs w:val="22"/>
                <w:lang w:eastAsia="en-GB"/>
              </w:rPr>
            </w:pPr>
            <w:r w:rsidRPr="00116A32">
              <w:rPr>
                <w:rFonts w:ascii="Calibri" w:eastAsia="Times New Roman" w:hAnsi="Calibri" w:cs="Calibri"/>
                <w:sz w:val="22"/>
                <w:szCs w:val="22"/>
                <w:lang w:eastAsia="en-GB"/>
              </w:rPr>
              <w:t>Grass - Jul - Mr. D. Thrower</w:t>
            </w:r>
          </w:p>
        </w:tc>
        <w:tc>
          <w:tcPr>
            <w:tcW w:w="1100" w:type="dxa"/>
            <w:vAlign w:val="bottom"/>
          </w:tcPr>
          <w:p w:rsidR="005F4594" w:rsidRPr="00116A32" w:rsidRDefault="005F4594" w:rsidP="005F4594">
            <w:pPr>
              <w:jc w:val="right"/>
              <w:rPr>
                <w:rFonts w:ascii="Calibri" w:hAnsi="Calibri" w:cs="Calibri"/>
                <w:sz w:val="22"/>
                <w:szCs w:val="22"/>
              </w:rPr>
            </w:pPr>
            <w:r w:rsidRPr="00116A32">
              <w:rPr>
                <w:rFonts w:ascii="Calibri" w:hAnsi="Calibri" w:cs="Calibri"/>
                <w:sz w:val="22"/>
                <w:szCs w:val="22"/>
              </w:rPr>
              <w:t>£285.00</w:t>
            </w:r>
          </w:p>
        </w:tc>
      </w:tr>
      <w:tr w:rsidR="005F4594" w:rsidRPr="00116A32" w:rsidTr="0009403C">
        <w:trPr>
          <w:trHeight w:val="300"/>
        </w:trPr>
        <w:tc>
          <w:tcPr>
            <w:tcW w:w="1180" w:type="dxa"/>
            <w:shd w:val="clear" w:color="auto" w:fill="auto"/>
            <w:noWrap/>
            <w:vAlign w:val="bottom"/>
            <w:hideMark/>
          </w:tcPr>
          <w:p w:rsidR="005F4594" w:rsidRPr="00116A32" w:rsidRDefault="005F4594" w:rsidP="0009403C">
            <w:pPr>
              <w:spacing w:after="0" w:line="240" w:lineRule="auto"/>
              <w:rPr>
                <w:rFonts w:ascii="Calibri" w:eastAsia="Times New Roman" w:hAnsi="Calibri" w:cs="Calibri"/>
                <w:color w:val="000000"/>
                <w:sz w:val="22"/>
                <w:szCs w:val="22"/>
                <w:lang w:eastAsia="en-GB"/>
              </w:rPr>
            </w:pPr>
            <w:r w:rsidRPr="00116A32">
              <w:rPr>
                <w:rFonts w:ascii="Calibri" w:eastAsia="Times New Roman" w:hAnsi="Calibri" w:cs="Calibri"/>
                <w:color w:val="000000"/>
                <w:sz w:val="22"/>
                <w:szCs w:val="22"/>
                <w:lang w:eastAsia="en-GB"/>
              </w:rPr>
              <w:t>13.9.21</w:t>
            </w:r>
          </w:p>
        </w:tc>
        <w:tc>
          <w:tcPr>
            <w:tcW w:w="1060" w:type="dxa"/>
            <w:shd w:val="clear" w:color="auto" w:fill="auto"/>
            <w:noWrap/>
            <w:vAlign w:val="bottom"/>
            <w:hideMark/>
          </w:tcPr>
          <w:p w:rsidR="005F4594" w:rsidRPr="00116A32" w:rsidRDefault="005F4594" w:rsidP="0009403C">
            <w:pPr>
              <w:spacing w:after="0" w:line="240" w:lineRule="auto"/>
              <w:rPr>
                <w:rFonts w:ascii="Calibri" w:eastAsia="Times New Roman" w:hAnsi="Calibri" w:cs="Calibri"/>
                <w:color w:val="000000"/>
                <w:sz w:val="22"/>
                <w:szCs w:val="22"/>
                <w:lang w:eastAsia="en-GB"/>
              </w:rPr>
            </w:pPr>
            <w:r w:rsidRPr="00116A32">
              <w:rPr>
                <w:rFonts w:ascii="Calibri" w:eastAsia="Times New Roman" w:hAnsi="Calibri" w:cs="Calibri"/>
                <w:color w:val="000000"/>
                <w:sz w:val="22"/>
                <w:szCs w:val="22"/>
                <w:lang w:eastAsia="en-GB"/>
              </w:rPr>
              <w:t>101133</w:t>
            </w:r>
          </w:p>
        </w:tc>
        <w:tc>
          <w:tcPr>
            <w:tcW w:w="3580" w:type="dxa"/>
            <w:shd w:val="clear" w:color="auto" w:fill="auto"/>
            <w:vAlign w:val="bottom"/>
            <w:hideMark/>
          </w:tcPr>
          <w:p w:rsidR="005F4594" w:rsidRPr="00116A32" w:rsidRDefault="005F4594" w:rsidP="0009403C">
            <w:pPr>
              <w:spacing w:after="0" w:line="240" w:lineRule="auto"/>
              <w:rPr>
                <w:rFonts w:ascii="Calibri" w:eastAsia="Times New Roman" w:hAnsi="Calibri" w:cs="Calibri"/>
                <w:sz w:val="22"/>
                <w:szCs w:val="22"/>
                <w:lang w:eastAsia="en-GB"/>
              </w:rPr>
            </w:pPr>
            <w:r w:rsidRPr="00116A32">
              <w:rPr>
                <w:rFonts w:ascii="Calibri" w:eastAsia="Times New Roman" w:hAnsi="Calibri" w:cs="Calibri"/>
                <w:sz w:val="22"/>
                <w:szCs w:val="22"/>
                <w:lang w:eastAsia="en-GB"/>
              </w:rPr>
              <w:t>Grass - Aug - Mr. D. Thrower</w:t>
            </w:r>
          </w:p>
        </w:tc>
        <w:tc>
          <w:tcPr>
            <w:tcW w:w="0" w:type="auto"/>
            <w:vAlign w:val="bottom"/>
          </w:tcPr>
          <w:p w:rsidR="005F4594" w:rsidRPr="00116A32" w:rsidRDefault="005F4594" w:rsidP="005F4594">
            <w:pPr>
              <w:jc w:val="right"/>
              <w:rPr>
                <w:rFonts w:ascii="Calibri" w:hAnsi="Calibri" w:cs="Calibri"/>
                <w:sz w:val="22"/>
                <w:szCs w:val="22"/>
              </w:rPr>
            </w:pPr>
            <w:r w:rsidRPr="00116A32">
              <w:rPr>
                <w:rFonts w:ascii="Calibri" w:hAnsi="Calibri" w:cs="Calibri"/>
                <w:sz w:val="22"/>
                <w:szCs w:val="22"/>
              </w:rPr>
              <w:t>£285.00</w:t>
            </w:r>
          </w:p>
        </w:tc>
      </w:tr>
      <w:tr w:rsidR="005F4594" w:rsidRPr="00116A32" w:rsidTr="0009403C">
        <w:trPr>
          <w:trHeight w:val="300"/>
        </w:trPr>
        <w:tc>
          <w:tcPr>
            <w:tcW w:w="1180" w:type="dxa"/>
            <w:shd w:val="clear" w:color="auto" w:fill="auto"/>
            <w:noWrap/>
            <w:vAlign w:val="bottom"/>
            <w:hideMark/>
          </w:tcPr>
          <w:p w:rsidR="005F4594" w:rsidRPr="00116A32" w:rsidRDefault="005F4594" w:rsidP="0009403C">
            <w:pPr>
              <w:spacing w:after="0" w:line="240" w:lineRule="auto"/>
              <w:rPr>
                <w:rFonts w:ascii="Calibri" w:eastAsia="Times New Roman" w:hAnsi="Calibri" w:cs="Calibri"/>
                <w:color w:val="000000"/>
                <w:sz w:val="22"/>
                <w:szCs w:val="22"/>
                <w:lang w:eastAsia="en-GB"/>
              </w:rPr>
            </w:pPr>
            <w:r w:rsidRPr="00116A32">
              <w:rPr>
                <w:rFonts w:ascii="Calibri" w:eastAsia="Times New Roman" w:hAnsi="Calibri" w:cs="Calibri"/>
                <w:color w:val="000000"/>
                <w:sz w:val="22"/>
                <w:szCs w:val="22"/>
                <w:lang w:eastAsia="en-GB"/>
              </w:rPr>
              <w:t>13.9.21</w:t>
            </w:r>
          </w:p>
        </w:tc>
        <w:tc>
          <w:tcPr>
            <w:tcW w:w="1060" w:type="dxa"/>
            <w:shd w:val="clear" w:color="auto" w:fill="auto"/>
            <w:noWrap/>
            <w:vAlign w:val="bottom"/>
            <w:hideMark/>
          </w:tcPr>
          <w:p w:rsidR="005F4594" w:rsidRPr="00116A32" w:rsidRDefault="005F4594" w:rsidP="0009403C">
            <w:pPr>
              <w:spacing w:after="0" w:line="240" w:lineRule="auto"/>
              <w:rPr>
                <w:rFonts w:ascii="Calibri" w:eastAsia="Times New Roman" w:hAnsi="Calibri" w:cs="Calibri"/>
                <w:color w:val="000000"/>
                <w:sz w:val="22"/>
                <w:szCs w:val="22"/>
                <w:lang w:eastAsia="en-GB"/>
              </w:rPr>
            </w:pPr>
            <w:r w:rsidRPr="00116A32">
              <w:rPr>
                <w:rFonts w:ascii="Calibri" w:eastAsia="Times New Roman" w:hAnsi="Calibri" w:cs="Calibri"/>
                <w:color w:val="000000"/>
                <w:sz w:val="22"/>
                <w:szCs w:val="22"/>
                <w:lang w:eastAsia="en-GB"/>
              </w:rPr>
              <w:t>101134</w:t>
            </w:r>
          </w:p>
        </w:tc>
        <w:tc>
          <w:tcPr>
            <w:tcW w:w="3580" w:type="dxa"/>
            <w:shd w:val="clear" w:color="auto" w:fill="auto"/>
            <w:vAlign w:val="bottom"/>
            <w:hideMark/>
          </w:tcPr>
          <w:p w:rsidR="005F4594" w:rsidRPr="00116A32" w:rsidRDefault="005F4594" w:rsidP="0009403C">
            <w:pPr>
              <w:spacing w:after="0" w:line="240" w:lineRule="auto"/>
              <w:rPr>
                <w:rFonts w:ascii="Calibri" w:eastAsia="Times New Roman" w:hAnsi="Calibri" w:cs="Calibri"/>
                <w:sz w:val="22"/>
                <w:szCs w:val="22"/>
                <w:lang w:eastAsia="en-GB"/>
              </w:rPr>
            </w:pPr>
            <w:r w:rsidRPr="00116A32">
              <w:rPr>
                <w:rFonts w:ascii="Calibri" w:eastAsia="Times New Roman" w:hAnsi="Calibri" w:cs="Calibri"/>
                <w:sz w:val="22"/>
                <w:szCs w:val="22"/>
                <w:lang w:eastAsia="en-GB"/>
              </w:rPr>
              <w:t>Clerk Aug/Sep - Caroline Dowson</w:t>
            </w:r>
          </w:p>
        </w:tc>
        <w:tc>
          <w:tcPr>
            <w:tcW w:w="0" w:type="auto"/>
            <w:vAlign w:val="bottom"/>
          </w:tcPr>
          <w:p w:rsidR="005F4594" w:rsidRPr="00116A32" w:rsidRDefault="005F4594" w:rsidP="005F4594">
            <w:pPr>
              <w:jc w:val="right"/>
              <w:rPr>
                <w:rFonts w:ascii="Calibri" w:hAnsi="Calibri" w:cs="Calibri"/>
                <w:sz w:val="22"/>
                <w:szCs w:val="22"/>
              </w:rPr>
            </w:pPr>
            <w:r w:rsidRPr="00116A32">
              <w:rPr>
                <w:rFonts w:ascii="Calibri" w:hAnsi="Calibri" w:cs="Calibri"/>
                <w:sz w:val="22"/>
                <w:szCs w:val="22"/>
              </w:rPr>
              <w:t>£447.95</w:t>
            </w:r>
          </w:p>
        </w:tc>
      </w:tr>
      <w:tr w:rsidR="005F4594" w:rsidRPr="00116A32" w:rsidTr="0009403C">
        <w:trPr>
          <w:trHeight w:val="300"/>
        </w:trPr>
        <w:tc>
          <w:tcPr>
            <w:tcW w:w="1180" w:type="dxa"/>
            <w:shd w:val="clear" w:color="auto" w:fill="auto"/>
            <w:noWrap/>
            <w:vAlign w:val="bottom"/>
            <w:hideMark/>
          </w:tcPr>
          <w:p w:rsidR="005F4594" w:rsidRPr="00116A32" w:rsidRDefault="005F4594" w:rsidP="0009403C">
            <w:pPr>
              <w:spacing w:after="0" w:line="240" w:lineRule="auto"/>
              <w:rPr>
                <w:rFonts w:ascii="Calibri" w:eastAsia="Times New Roman" w:hAnsi="Calibri" w:cs="Calibri"/>
                <w:color w:val="000000"/>
                <w:sz w:val="22"/>
                <w:szCs w:val="22"/>
                <w:lang w:eastAsia="en-GB"/>
              </w:rPr>
            </w:pPr>
            <w:r w:rsidRPr="00116A32">
              <w:rPr>
                <w:rFonts w:ascii="Calibri" w:eastAsia="Times New Roman" w:hAnsi="Calibri" w:cs="Calibri"/>
                <w:color w:val="000000"/>
                <w:sz w:val="22"/>
                <w:szCs w:val="22"/>
                <w:lang w:eastAsia="en-GB"/>
              </w:rPr>
              <w:t>13.9.21</w:t>
            </w:r>
          </w:p>
        </w:tc>
        <w:tc>
          <w:tcPr>
            <w:tcW w:w="1060" w:type="dxa"/>
            <w:shd w:val="clear" w:color="auto" w:fill="auto"/>
            <w:noWrap/>
            <w:vAlign w:val="bottom"/>
            <w:hideMark/>
          </w:tcPr>
          <w:p w:rsidR="005F4594" w:rsidRPr="00116A32" w:rsidRDefault="005F4594" w:rsidP="0009403C">
            <w:pPr>
              <w:spacing w:after="0" w:line="240" w:lineRule="auto"/>
              <w:rPr>
                <w:rFonts w:ascii="Calibri" w:eastAsia="Times New Roman" w:hAnsi="Calibri" w:cs="Calibri"/>
                <w:color w:val="000000"/>
                <w:sz w:val="22"/>
                <w:szCs w:val="22"/>
                <w:lang w:eastAsia="en-GB"/>
              </w:rPr>
            </w:pPr>
            <w:r w:rsidRPr="00116A32">
              <w:rPr>
                <w:rFonts w:ascii="Calibri" w:eastAsia="Times New Roman" w:hAnsi="Calibri" w:cs="Calibri"/>
                <w:color w:val="000000"/>
                <w:sz w:val="22"/>
                <w:szCs w:val="22"/>
                <w:lang w:eastAsia="en-GB"/>
              </w:rPr>
              <w:t>101135</w:t>
            </w:r>
          </w:p>
        </w:tc>
        <w:tc>
          <w:tcPr>
            <w:tcW w:w="3580" w:type="dxa"/>
            <w:shd w:val="clear" w:color="auto" w:fill="auto"/>
            <w:vAlign w:val="bottom"/>
            <w:hideMark/>
          </w:tcPr>
          <w:p w:rsidR="005F4594" w:rsidRPr="00116A32" w:rsidRDefault="005F4594" w:rsidP="0009403C">
            <w:pPr>
              <w:spacing w:after="0" w:line="240" w:lineRule="auto"/>
              <w:rPr>
                <w:rFonts w:ascii="Calibri" w:eastAsia="Times New Roman" w:hAnsi="Calibri" w:cs="Calibri"/>
                <w:sz w:val="22"/>
                <w:szCs w:val="22"/>
                <w:lang w:eastAsia="en-GB"/>
              </w:rPr>
            </w:pPr>
            <w:r w:rsidRPr="00116A32">
              <w:rPr>
                <w:rFonts w:ascii="Calibri" w:eastAsia="Times New Roman" w:hAnsi="Calibri" w:cs="Calibri"/>
                <w:sz w:val="22"/>
                <w:szCs w:val="22"/>
                <w:lang w:eastAsia="en-GB"/>
              </w:rPr>
              <w:t xml:space="preserve">Business Services at CAS Ltd. </w:t>
            </w:r>
          </w:p>
        </w:tc>
        <w:tc>
          <w:tcPr>
            <w:tcW w:w="0" w:type="auto"/>
            <w:vAlign w:val="bottom"/>
          </w:tcPr>
          <w:p w:rsidR="005F4594" w:rsidRPr="00116A32" w:rsidRDefault="005F4594" w:rsidP="005F4594">
            <w:pPr>
              <w:jc w:val="right"/>
              <w:rPr>
                <w:rFonts w:ascii="Calibri" w:hAnsi="Calibri" w:cs="Calibri"/>
                <w:sz w:val="22"/>
                <w:szCs w:val="22"/>
              </w:rPr>
            </w:pPr>
            <w:r w:rsidRPr="00116A32">
              <w:rPr>
                <w:rFonts w:ascii="Calibri" w:hAnsi="Calibri" w:cs="Calibri"/>
                <w:sz w:val="22"/>
                <w:szCs w:val="22"/>
              </w:rPr>
              <w:t>£456.19</w:t>
            </w:r>
          </w:p>
        </w:tc>
      </w:tr>
      <w:tr w:rsidR="005F4594" w:rsidRPr="00116A32" w:rsidTr="0009403C">
        <w:trPr>
          <w:trHeight w:val="300"/>
        </w:trPr>
        <w:tc>
          <w:tcPr>
            <w:tcW w:w="1180" w:type="dxa"/>
            <w:shd w:val="clear" w:color="auto" w:fill="auto"/>
            <w:noWrap/>
            <w:vAlign w:val="bottom"/>
          </w:tcPr>
          <w:p w:rsidR="005F4594" w:rsidRPr="00116A32" w:rsidRDefault="005F4594" w:rsidP="0009403C">
            <w:pPr>
              <w:spacing w:after="0" w:line="240" w:lineRule="auto"/>
              <w:rPr>
                <w:rFonts w:ascii="Calibri" w:eastAsia="Times New Roman" w:hAnsi="Calibri" w:cs="Calibri"/>
                <w:color w:val="000000"/>
                <w:sz w:val="22"/>
                <w:szCs w:val="22"/>
                <w:lang w:eastAsia="en-GB"/>
              </w:rPr>
            </w:pPr>
            <w:r w:rsidRPr="00116A32">
              <w:rPr>
                <w:rFonts w:ascii="Calibri" w:eastAsia="Times New Roman" w:hAnsi="Calibri" w:cs="Calibri"/>
                <w:color w:val="000000"/>
                <w:sz w:val="22"/>
                <w:szCs w:val="22"/>
                <w:lang w:eastAsia="en-GB"/>
              </w:rPr>
              <w:t>13.9.21</w:t>
            </w:r>
          </w:p>
        </w:tc>
        <w:tc>
          <w:tcPr>
            <w:tcW w:w="1060" w:type="dxa"/>
            <w:shd w:val="clear" w:color="auto" w:fill="auto"/>
            <w:noWrap/>
            <w:vAlign w:val="bottom"/>
          </w:tcPr>
          <w:p w:rsidR="005F4594" w:rsidRPr="00116A32" w:rsidRDefault="005F4594" w:rsidP="0009403C">
            <w:pPr>
              <w:spacing w:after="0" w:line="240" w:lineRule="auto"/>
              <w:rPr>
                <w:rFonts w:ascii="Calibri" w:eastAsia="Times New Roman" w:hAnsi="Calibri" w:cs="Calibri"/>
                <w:color w:val="000000"/>
                <w:sz w:val="22"/>
                <w:szCs w:val="22"/>
                <w:lang w:eastAsia="en-GB"/>
              </w:rPr>
            </w:pPr>
            <w:r w:rsidRPr="00116A32">
              <w:rPr>
                <w:rFonts w:ascii="Calibri" w:eastAsia="Times New Roman" w:hAnsi="Calibri" w:cs="Calibri"/>
                <w:color w:val="000000"/>
                <w:sz w:val="22"/>
                <w:szCs w:val="22"/>
                <w:lang w:eastAsia="en-GB"/>
              </w:rPr>
              <w:t>101136</w:t>
            </w:r>
          </w:p>
        </w:tc>
        <w:tc>
          <w:tcPr>
            <w:tcW w:w="3580" w:type="dxa"/>
            <w:shd w:val="clear" w:color="auto" w:fill="auto"/>
            <w:vAlign w:val="bottom"/>
          </w:tcPr>
          <w:p w:rsidR="005F4594" w:rsidRPr="00116A32" w:rsidRDefault="005F4594" w:rsidP="0009403C">
            <w:pPr>
              <w:spacing w:after="0" w:line="240" w:lineRule="auto"/>
              <w:rPr>
                <w:rFonts w:ascii="Calibri" w:eastAsia="Times New Roman" w:hAnsi="Calibri" w:cs="Calibri"/>
                <w:sz w:val="22"/>
                <w:szCs w:val="22"/>
                <w:lang w:eastAsia="en-GB"/>
              </w:rPr>
            </w:pPr>
            <w:r w:rsidRPr="00116A32">
              <w:rPr>
                <w:rFonts w:ascii="Calibri" w:eastAsia="Times New Roman" w:hAnsi="Calibri" w:cs="Calibri"/>
                <w:sz w:val="22"/>
                <w:szCs w:val="22"/>
                <w:lang w:eastAsia="en-GB"/>
              </w:rPr>
              <w:t>RBLI – Remembrance Day Wreath</w:t>
            </w:r>
          </w:p>
        </w:tc>
        <w:tc>
          <w:tcPr>
            <w:tcW w:w="0" w:type="auto"/>
            <w:vAlign w:val="bottom"/>
          </w:tcPr>
          <w:p w:rsidR="005F4594" w:rsidRPr="00116A32" w:rsidRDefault="005F4594" w:rsidP="005F4594">
            <w:pPr>
              <w:jc w:val="right"/>
              <w:rPr>
                <w:rFonts w:ascii="Calibri" w:hAnsi="Calibri" w:cs="Calibri"/>
                <w:sz w:val="22"/>
                <w:szCs w:val="22"/>
              </w:rPr>
            </w:pPr>
            <w:r w:rsidRPr="00116A32">
              <w:rPr>
                <w:rFonts w:ascii="Calibri" w:hAnsi="Calibri" w:cs="Calibri"/>
                <w:sz w:val="22"/>
                <w:szCs w:val="22"/>
              </w:rPr>
              <w:t>£50.00</w:t>
            </w:r>
          </w:p>
        </w:tc>
      </w:tr>
    </w:tbl>
    <w:p w:rsidR="005F4594" w:rsidRPr="00116A32" w:rsidRDefault="005F4594" w:rsidP="005F4594">
      <w:pPr>
        <w:pStyle w:val="NoSpacing"/>
        <w:ind w:left="1440"/>
        <w:rPr>
          <w:sz w:val="22"/>
          <w:szCs w:val="22"/>
        </w:rPr>
      </w:pPr>
    </w:p>
    <w:p w:rsidR="005F4594" w:rsidRPr="00116A32" w:rsidRDefault="005F4594" w:rsidP="005F4594">
      <w:pPr>
        <w:pStyle w:val="NoSpacing"/>
        <w:ind w:left="1440"/>
        <w:rPr>
          <w:sz w:val="22"/>
          <w:szCs w:val="22"/>
        </w:rPr>
      </w:pPr>
    </w:p>
    <w:p w:rsidR="005D494D" w:rsidRPr="00116A32" w:rsidRDefault="00285976" w:rsidP="00231626">
      <w:pPr>
        <w:pStyle w:val="NoSpacing"/>
        <w:numPr>
          <w:ilvl w:val="0"/>
          <w:numId w:val="9"/>
        </w:numPr>
        <w:rPr>
          <w:sz w:val="22"/>
          <w:szCs w:val="22"/>
        </w:rPr>
      </w:pPr>
      <w:r w:rsidRPr="00116A32">
        <w:rPr>
          <w:sz w:val="22"/>
          <w:szCs w:val="22"/>
          <w:u w:val="single"/>
        </w:rPr>
        <w:t>R</w:t>
      </w:r>
      <w:r w:rsidR="005D494D" w:rsidRPr="00116A32">
        <w:rPr>
          <w:sz w:val="22"/>
          <w:szCs w:val="22"/>
          <w:u w:val="single"/>
        </w:rPr>
        <w:t>enewal of insurance</w:t>
      </w:r>
      <w:r w:rsidRPr="00116A32">
        <w:rPr>
          <w:sz w:val="22"/>
          <w:szCs w:val="22"/>
        </w:rPr>
        <w:t xml:space="preserve">.  The premium for this year is £456.19. </w:t>
      </w:r>
      <w:r w:rsidR="005D494D" w:rsidRPr="00116A32">
        <w:rPr>
          <w:sz w:val="22"/>
          <w:szCs w:val="22"/>
        </w:rPr>
        <w:t xml:space="preserve"> </w:t>
      </w:r>
    </w:p>
    <w:p w:rsidR="00585C11" w:rsidRPr="00116A32" w:rsidRDefault="00285976" w:rsidP="00231626">
      <w:pPr>
        <w:pStyle w:val="NoSpacing"/>
        <w:numPr>
          <w:ilvl w:val="0"/>
          <w:numId w:val="9"/>
        </w:numPr>
        <w:rPr>
          <w:sz w:val="22"/>
          <w:szCs w:val="22"/>
        </w:rPr>
      </w:pPr>
      <w:r w:rsidRPr="00116A32">
        <w:rPr>
          <w:sz w:val="22"/>
          <w:szCs w:val="22"/>
          <w:u w:val="single"/>
        </w:rPr>
        <w:t>F</w:t>
      </w:r>
      <w:r w:rsidR="00B12A29" w:rsidRPr="00116A32">
        <w:rPr>
          <w:sz w:val="22"/>
          <w:szCs w:val="22"/>
          <w:u w:val="single"/>
        </w:rPr>
        <w:t xml:space="preserve">unding for </w:t>
      </w:r>
      <w:r w:rsidR="00585C11" w:rsidRPr="00116A32">
        <w:rPr>
          <w:sz w:val="22"/>
          <w:szCs w:val="22"/>
          <w:u w:val="single"/>
        </w:rPr>
        <w:t>Barnham</w:t>
      </w:r>
      <w:r w:rsidR="00B12A29" w:rsidRPr="00116A32">
        <w:rPr>
          <w:sz w:val="22"/>
          <w:szCs w:val="22"/>
          <w:u w:val="single"/>
        </w:rPr>
        <w:t xml:space="preserve"> church from April 2022</w:t>
      </w:r>
      <w:r w:rsidR="00585C11" w:rsidRPr="00116A32">
        <w:rPr>
          <w:sz w:val="22"/>
          <w:szCs w:val="22"/>
        </w:rPr>
        <w:t>:</w:t>
      </w:r>
    </w:p>
    <w:p w:rsidR="00585C11" w:rsidRPr="00116A32" w:rsidRDefault="00585C11" w:rsidP="00231626">
      <w:pPr>
        <w:pStyle w:val="ListParagraph"/>
        <w:spacing w:after="160" w:line="259" w:lineRule="auto"/>
        <w:ind w:left="1080"/>
        <w:contextualSpacing/>
        <w:rPr>
          <w:sz w:val="22"/>
          <w:szCs w:val="22"/>
        </w:rPr>
      </w:pPr>
      <w:r w:rsidRPr="00116A32">
        <w:rPr>
          <w:b/>
          <w:sz w:val="22"/>
          <w:szCs w:val="22"/>
        </w:rPr>
        <w:t>Grass cutting</w:t>
      </w:r>
      <w:r w:rsidR="00285976" w:rsidRPr="00116A32">
        <w:rPr>
          <w:sz w:val="22"/>
          <w:szCs w:val="22"/>
        </w:rPr>
        <w:t xml:space="preserve"> – it was unanimously agreed that the parish council should adhere to the advice of SALC/NALC </w:t>
      </w:r>
      <w:r w:rsidR="00231626" w:rsidRPr="00116A32">
        <w:rPr>
          <w:sz w:val="22"/>
          <w:szCs w:val="22"/>
        </w:rPr>
        <w:t>and no longer cut the church grass</w:t>
      </w:r>
      <w:r w:rsidR="00285976" w:rsidRPr="00116A32">
        <w:rPr>
          <w:sz w:val="22"/>
          <w:szCs w:val="22"/>
        </w:rPr>
        <w:t xml:space="preserve"> from 2022.  </w:t>
      </w:r>
      <w:r w:rsidR="00231626" w:rsidRPr="00116A32">
        <w:rPr>
          <w:sz w:val="22"/>
          <w:szCs w:val="22"/>
        </w:rPr>
        <w:t xml:space="preserve">This is because parish councils should not </w:t>
      </w:r>
      <w:r w:rsidR="00285976" w:rsidRPr="00116A32">
        <w:rPr>
          <w:sz w:val="22"/>
          <w:szCs w:val="22"/>
        </w:rPr>
        <w:t>fund any “works”</w:t>
      </w:r>
      <w:r w:rsidR="00157A73" w:rsidRPr="00116A32">
        <w:rPr>
          <w:sz w:val="22"/>
          <w:szCs w:val="22"/>
        </w:rPr>
        <w:t xml:space="preserve"> associated with the church.  However, </w:t>
      </w:r>
      <w:r w:rsidR="00231626" w:rsidRPr="00116A32">
        <w:rPr>
          <w:sz w:val="22"/>
          <w:szCs w:val="22"/>
        </w:rPr>
        <w:t>funding</w:t>
      </w:r>
      <w:r w:rsidR="00285976" w:rsidRPr="00116A32">
        <w:rPr>
          <w:sz w:val="22"/>
          <w:szCs w:val="22"/>
        </w:rPr>
        <w:t xml:space="preserve"> a grant for something not related to </w:t>
      </w:r>
      <w:r w:rsidR="00231626" w:rsidRPr="00116A32">
        <w:rPr>
          <w:sz w:val="22"/>
          <w:szCs w:val="22"/>
        </w:rPr>
        <w:t>“</w:t>
      </w:r>
      <w:r w:rsidR="00285976" w:rsidRPr="00116A32">
        <w:rPr>
          <w:sz w:val="22"/>
          <w:szCs w:val="22"/>
        </w:rPr>
        <w:t>works</w:t>
      </w:r>
      <w:r w:rsidR="00231626" w:rsidRPr="00116A32">
        <w:rPr>
          <w:sz w:val="22"/>
          <w:szCs w:val="22"/>
        </w:rPr>
        <w:t>” is allowed</w:t>
      </w:r>
      <w:r w:rsidR="00285976" w:rsidRPr="00116A32">
        <w:rPr>
          <w:sz w:val="22"/>
          <w:szCs w:val="22"/>
        </w:rPr>
        <w:t xml:space="preserve">.  Cllr. Keast (who is the parochial church council’s treasurer) will look at the church expenses </w:t>
      </w:r>
      <w:r w:rsidR="00231626" w:rsidRPr="00116A32">
        <w:rPr>
          <w:sz w:val="22"/>
          <w:szCs w:val="22"/>
        </w:rPr>
        <w:t xml:space="preserve">to suggest </w:t>
      </w:r>
      <w:r w:rsidR="00157A73" w:rsidRPr="00116A32">
        <w:rPr>
          <w:sz w:val="22"/>
          <w:szCs w:val="22"/>
        </w:rPr>
        <w:t xml:space="preserve">the cost of </w:t>
      </w:r>
      <w:r w:rsidR="00285976" w:rsidRPr="00116A32">
        <w:rPr>
          <w:sz w:val="22"/>
          <w:szCs w:val="22"/>
        </w:rPr>
        <w:t>other items, such as insurance or electricity</w:t>
      </w:r>
      <w:r w:rsidR="00231626" w:rsidRPr="00116A32">
        <w:rPr>
          <w:sz w:val="22"/>
          <w:szCs w:val="22"/>
        </w:rPr>
        <w:t>, that could be eligible for a grant from the parish council</w:t>
      </w:r>
      <w:r w:rsidR="00285976" w:rsidRPr="00116A32">
        <w:rPr>
          <w:sz w:val="22"/>
          <w:szCs w:val="22"/>
        </w:rPr>
        <w:t>.   At the January budget/precept meeting the parish council will decide the value and nature of such a grant.</w:t>
      </w:r>
    </w:p>
    <w:p w:rsidR="00285976" w:rsidRPr="00116A32" w:rsidRDefault="00285976" w:rsidP="00231626">
      <w:pPr>
        <w:pStyle w:val="ListParagraph"/>
        <w:spacing w:after="160" w:line="259" w:lineRule="auto"/>
        <w:ind w:left="360"/>
        <w:contextualSpacing/>
        <w:jc w:val="right"/>
        <w:rPr>
          <w:sz w:val="22"/>
          <w:szCs w:val="22"/>
        </w:rPr>
      </w:pPr>
      <w:r w:rsidRPr="00116A32">
        <w:rPr>
          <w:sz w:val="22"/>
          <w:szCs w:val="22"/>
        </w:rPr>
        <w:t>Action: PK</w:t>
      </w:r>
    </w:p>
    <w:p w:rsidR="00B12A29" w:rsidRPr="00116A32" w:rsidRDefault="00585C11" w:rsidP="00231626">
      <w:pPr>
        <w:pStyle w:val="NoSpacing"/>
        <w:ind w:left="1080"/>
        <w:rPr>
          <w:sz w:val="22"/>
          <w:szCs w:val="22"/>
        </w:rPr>
      </w:pPr>
      <w:r w:rsidRPr="00116A32">
        <w:rPr>
          <w:b/>
          <w:sz w:val="22"/>
          <w:szCs w:val="22"/>
        </w:rPr>
        <w:t>Clock contingency</w:t>
      </w:r>
      <w:r w:rsidR="00285976" w:rsidRPr="00116A32">
        <w:rPr>
          <w:sz w:val="22"/>
          <w:szCs w:val="22"/>
        </w:rPr>
        <w:t>.  It was unanimously agreed that although there is</w:t>
      </w:r>
      <w:r w:rsidR="00231626" w:rsidRPr="00116A32">
        <w:rPr>
          <w:sz w:val="22"/>
          <w:szCs w:val="22"/>
        </w:rPr>
        <w:t xml:space="preserve"> no paperwork as such to prove </w:t>
      </w:r>
      <w:r w:rsidR="00285976" w:rsidRPr="00116A32">
        <w:rPr>
          <w:sz w:val="22"/>
          <w:szCs w:val="22"/>
        </w:rPr>
        <w:t xml:space="preserve">the </w:t>
      </w:r>
      <w:r w:rsidR="00231626" w:rsidRPr="00116A32">
        <w:rPr>
          <w:sz w:val="22"/>
          <w:szCs w:val="22"/>
        </w:rPr>
        <w:t>ownership of the clock</w:t>
      </w:r>
      <w:r w:rsidR="00285976" w:rsidRPr="00116A32">
        <w:rPr>
          <w:sz w:val="22"/>
          <w:szCs w:val="22"/>
        </w:rPr>
        <w:t xml:space="preserve">, </w:t>
      </w:r>
      <w:r w:rsidR="00231626" w:rsidRPr="00116A32">
        <w:rPr>
          <w:sz w:val="22"/>
          <w:szCs w:val="22"/>
        </w:rPr>
        <w:t>it</w:t>
      </w:r>
      <w:r w:rsidR="00285976" w:rsidRPr="00116A32">
        <w:rPr>
          <w:sz w:val="22"/>
          <w:szCs w:val="22"/>
        </w:rPr>
        <w:t xml:space="preserve"> is generally accepted by Barnham residents</w:t>
      </w:r>
      <w:r w:rsidR="00231626" w:rsidRPr="00116A32">
        <w:rPr>
          <w:sz w:val="22"/>
          <w:szCs w:val="22"/>
        </w:rPr>
        <w:t xml:space="preserve"> that the clock belongs to the village</w:t>
      </w:r>
      <w:r w:rsidR="00285976" w:rsidRPr="00116A32">
        <w:rPr>
          <w:sz w:val="22"/>
          <w:szCs w:val="22"/>
        </w:rPr>
        <w:t xml:space="preserve">.   Therefore, the parish council will “adopt” the clock and take care of it.   The clerk will contact the insurance company </w:t>
      </w:r>
      <w:r w:rsidR="00231626" w:rsidRPr="00116A32">
        <w:rPr>
          <w:sz w:val="22"/>
          <w:szCs w:val="22"/>
        </w:rPr>
        <w:t xml:space="preserve">regarding this </w:t>
      </w:r>
      <w:r w:rsidR="00285976" w:rsidRPr="00116A32">
        <w:rPr>
          <w:sz w:val="22"/>
          <w:szCs w:val="22"/>
        </w:rPr>
        <w:t xml:space="preserve">and </w:t>
      </w:r>
      <w:r w:rsidR="00157A73" w:rsidRPr="00116A32">
        <w:rPr>
          <w:sz w:val="22"/>
          <w:szCs w:val="22"/>
        </w:rPr>
        <w:t xml:space="preserve">will </w:t>
      </w:r>
      <w:r w:rsidR="00285976" w:rsidRPr="00116A32">
        <w:rPr>
          <w:sz w:val="22"/>
          <w:szCs w:val="22"/>
        </w:rPr>
        <w:t>also add it to the asset register.</w:t>
      </w:r>
    </w:p>
    <w:p w:rsidR="00285976" w:rsidRPr="00116A32" w:rsidRDefault="00285976" w:rsidP="00285976">
      <w:pPr>
        <w:pStyle w:val="NoSpacing"/>
        <w:ind w:left="1080"/>
        <w:jc w:val="right"/>
        <w:rPr>
          <w:sz w:val="22"/>
          <w:szCs w:val="22"/>
        </w:rPr>
      </w:pPr>
      <w:r w:rsidRPr="00116A32">
        <w:rPr>
          <w:sz w:val="22"/>
          <w:szCs w:val="22"/>
        </w:rPr>
        <w:t>Action: Clerk</w:t>
      </w:r>
    </w:p>
    <w:p w:rsidR="00223C83" w:rsidRPr="00116A32" w:rsidRDefault="00223C83" w:rsidP="00223C83">
      <w:pPr>
        <w:pStyle w:val="NoSpacing"/>
        <w:numPr>
          <w:ilvl w:val="0"/>
          <w:numId w:val="4"/>
        </w:numPr>
        <w:rPr>
          <w:b/>
          <w:sz w:val="22"/>
          <w:szCs w:val="22"/>
        </w:rPr>
      </w:pPr>
      <w:r w:rsidRPr="00116A32">
        <w:rPr>
          <w:b/>
          <w:sz w:val="22"/>
          <w:szCs w:val="22"/>
        </w:rPr>
        <w:t>C</w:t>
      </w:r>
      <w:r w:rsidR="0003752A" w:rsidRPr="00116A32">
        <w:rPr>
          <w:b/>
          <w:sz w:val="22"/>
          <w:szCs w:val="22"/>
        </w:rPr>
        <w:t>orrespondence</w:t>
      </w:r>
    </w:p>
    <w:p w:rsidR="00285976" w:rsidRPr="00116A32" w:rsidRDefault="00285976" w:rsidP="00285976">
      <w:pPr>
        <w:pStyle w:val="NoSpacing"/>
        <w:ind w:left="720"/>
        <w:rPr>
          <w:sz w:val="22"/>
          <w:szCs w:val="22"/>
        </w:rPr>
      </w:pPr>
      <w:r w:rsidRPr="00116A32">
        <w:rPr>
          <w:sz w:val="22"/>
          <w:szCs w:val="22"/>
          <w:u w:val="single"/>
        </w:rPr>
        <w:t>Tree Warden</w:t>
      </w:r>
      <w:r w:rsidRPr="00116A32">
        <w:rPr>
          <w:sz w:val="22"/>
          <w:szCs w:val="22"/>
        </w:rPr>
        <w:t xml:space="preserve">.  The parish council has been asked to help appoint a tree warden for Barnham.  Mr. J. Blackburn expressed an interest to do this. </w:t>
      </w:r>
    </w:p>
    <w:p w:rsidR="00456B3A" w:rsidRPr="00116A32" w:rsidRDefault="00456B3A" w:rsidP="00456B3A">
      <w:pPr>
        <w:pStyle w:val="NoSpacing"/>
        <w:ind w:left="720"/>
        <w:rPr>
          <w:sz w:val="22"/>
          <w:szCs w:val="22"/>
        </w:rPr>
      </w:pPr>
    </w:p>
    <w:p w:rsidR="00BB073C" w:rsidRPr="00116A32" w:rsidRDefault="003927FF" w:rsidP="00B53B7F">
      <w:pPr>
        <w:pStyle w:val="NoSpacing"/>
        <w:numPr>
          <w:ilvl w:val="0"/>
          <w:numId w:val="4"/>
        </w:numPr>
        <w:rPr>
          <w:b/>
          <w:sz w:val="22"/>
          <w:szCs w:val="22"/>
        </w:rPr>
      </w:pPr>
      <w:r w:rsidRPr="00116A32">
        <w:rPr>
          <w:b/>
          <w:sz w:val="22"/>
          <w:szCs w:val="22"/>
        </w:rPr>
        <w:t>A</w:t>
      </w:r>
      <w:r w:rsidR="0003752A" w:rsidRPr="00116A32">
        <w:rPr>
          <w:b/>
          <w:sz w:val="22"/>
          <w:szCs w:val="22"/>
        </w:rPr>
        <w:t>ny Other Business</w:t>
      </w:r>
    </w:p>
    <w:p w:rsidR="00285976" w:rsidRPr="00116A32" w:rsidRDefault="00285976" w:rsidP="00285976">
      <w:pPr>
        <w:pStyle w:val="NoSpacing"/>
        <w:ind w:left="720"/>
        <w:rPr>
          <w:sz w:val="22"/>
          <w:szCs w:val="22"/>
        </w:rPr>
      </w:pPr>
      <w:r w:rsidRPr="00116A32">
        <w:rPr>
          <w:sz w:val="22"/>
          <w:szCs w:val="22"/>
          <w:u w:val="single"/>
        </w:rPr>
        <w:t>Retirement of the clerk</w:t>
      </w:r>
      <w:r w:rsidRPr="00116A32">
        <w:rPr>
          <w:b/>
          <w:sz w:val="22"/>
          <w:szCs w:val="22"/>
        </w:rPr>
        <w:t xml:space="preserve">.   </w:t>
      </w:r>
      <w:r w:rsidRPr="00116A32">
        <w:rPr>
          <w:sz w:val="22"/>
          <w:szCs w:val="22"/>
        </w:rPr>
        <w:t xml:space="preserve">The chair informed the meeting that the clerk </w:t>
      </w:r>
      <w:r w:rsidR="00926FC6" w:rsidRPr="00116A32">
        <w:rPr>
          <w:sz w:val="22"/>
          <w:szCs w:val="22"/>
        </w:rPr>
        <w:t>would like to retire as soon as a replacement can be found</w:t>
      </w:r>
      <w:r w:rsidRPr="00116A32">
        <w:rPr>
          <w:sz w:val="22"/>
          <w:szCs w:val="22"/>
        </w:rPr>
        <w:t>.   It was agreed that the clerk prepare an advert for The Link</w:t>
      </w:r>
      <w:r w:rsidR="00231626" w:rsidRPr="00116A32">
        <w:rPr>
          <w:sz w:val="22"/>
          <w:szCs w:val="22"/>
        </w:rPr>
        <w:t>/</w:t>
      </w:r>
      <w:r w:rsidRPr="00116A32">
        <w:rPr>
          <w:sz w:val="22"/>
          <w:szCs w:val="22"/>
        </w:rPr>
        <w:t xml:space="preserve">SALC network. </w:t>
      </w:r>
    </w:p>
    <w:p w:rsidR="00255B93" w:rsidRPr="00116A32" w:rsidRDefault="00255B93" w:rsidP="00255B93">
      <w:pPr>
        <w:pStyle w:val="NoSpacing"/>
        <w:ind w:left="720"/>
        <w:jc w:val="right"/>
        <w:rPr>
          <w:sz w:val="22"/>
          <w:szCs w:val="22"/>
        </w:rPr>
      </w:pPr>
      <w:r w:rsidRPr="00116A32">
        <w:rPr>
          <w:sz w:val="22"/>
          <w:szCs w:val="22"/>
        </w:rPr>
        <w:t>Action: Clerk</w:t>
      </w:r>
    </w:p>
    <w:p w:rsidR="00BB073C" w:rsidRPr="00116A32" w:rsidRDefault="00BB073C" w:rsidP="00BB073C">
      <w:pPr>
        <w:pStyle w:val="NoSpacing"/>
        <w:rPr>
          <w:sz w:val="22"/>
          <w:szCs w:val="22"/>
        </w:rPr>
      </w:pPr>
    </w:p>
    <w:p w:rsidR="005F6F87" w:rsidRPr="00116A32" w:rsidRDefault="0003752A" w:rsidP="00AA059D">
      <w:pPr>
        <w:pStyle w:val="NoSpacing"/>
        <w:numPr>
          <w:ilvl w:val="0"/>
          <w:numId w:val="4"/>
        </w:numPr>
        <w:rPr>
          <w:sz w:val="22"/>
          <w:szCs w:val="22"/>
        </w:rPr>
      </w:pPr>
      <w:r w:rsidRPr="00116A32">
        <w:rPr>
          <w:b/>
          <w:sz w:val="22"/>
          <w:szCs w:val="22"/>
        </w:rPr>
        <w:t>Date of Next Council Meeting</w:t>
      </w:r>
      <w:r w:rsidRPr="00116A32">
        <w:rPr>
          <w:sz w:val="22"/>
          <w:szCs w:val="22"/>
        </w:rPr>
        <w:t xml:space="preserve"> </w:t>
      </w:r>
      <w:r w:rsidR="00BF4622" w:rsidRPr="00116A32">
        <w:rPr>
          <w:sz w:val="22"/>
          <w:szCs w:val="22"/>
        </w:rPr>
        <w:t>–</w:t>
      </w:r>
      <w:r w:rsidR="00BB073C" w:rsidRPr="00116A32">
        <w:rPr>
          <w:sz w:val="22"/>
          <w:szCs w:val="22"/>
        </w:rPr>
        <w:t xml:space="preserve"> </w:t>
      </w:r>
      <w:r w:rsidR="00A11885" w:rsidRPr="00116A32">
        <w:rPr>
          <w:sz w:val="22"/>
          <w:szCs w:val="22"/>
        </w:rPr>
        <w:t xml:space="preserve">Tuesday, </w:t>
      </w:r>
      <w:r w:rsidR="005D494D" w:rsidRPr="00116A32">
        <w:rPr>
          <w:sz w:val="22"/>
          <w:szCs w:val="22"/>
        </w:rPr>
        <w:t>9</w:t>
      </w:r>
      <w:r w:rsidR="005D494D" w:rsidRPr="00116A32">
        <w:rPr>
          <w:sz w:val="22"/>
          <w:szCs w:val="22"/>
          <w:vertAlign w:val="superscript"/>
        </w:rPr>
        <w:t>th</w:t>
      </w:r>
      <w:r w:rsidR="005D494D" w:rsidRPr="00116A32">
        <w:rPr>
          <w:sz w:val="22"/>
          <w:szCs w:val="22"/>
        </w:rPr>
        <w:t xml:space="preserve"> November </w:t>
      </w:r>
      <w:r w:rsidR="00A11885" w:rsidRPr="00116A32">
        <w:rPr>
          <w:sz w:val="22"/>
          <w:szCs w:val="22"/>
        </w:rPr>
        <w:t xml:space="preserve">2021 </w:t>
      </w:r>
      <w:r w:rsidR="00DE7969" w:rsidRPr="00116A32">
        <w:rPr>
          <w:sz w:val="22"/>
          <w:szCs w:val="22"/>
        </w:rPr>
        <w:t>at</w:t>
      </w:r>
      <w:r w:rsidR="00A11885" w:rsidRPr="00116A32">
        <w:rPr>
          <w:sz w:val="22"/>
          <w:szCs w:val="22"/>
        </w:rPr>
        <w:t xml:space="preserve"> the Village Hall </w:t>
      </w:r>
    </w:p>
    <w:sectPr w:rsidR="005F6F87" w:rsidRPr="00116A32" w:rsidSect="005F6F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3F07"/>
    <w:multiLevelType w:val="hybridMultilevel"/>
    <w:tmpl w:val="4A82C5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2DC2B90"/>
    <w:multiLevelType w:val="multilevel"/>
    <w:tmpl w:val="FC0E3B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646B33"/>
    <w:multiLevelType w:val="hybridMultilevel"/>
    <w:tmpl w:val="C3284A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69162EA"/>
    <w:multiLevelType w:val="multilevel"/>
    <w:tmpl w:val="39387898"/>
    <w:lvl w:ilvl="0">
      <w:start w:val="1"/>
      <w:numFmt w:val="lowerRoman"/>
      <w:lvlText w:val="%1."/>
      <w:lvlJc w:val="left"/>
      <w:pPr>
        <w:ind w:left="360" w:hanging="360"/>
      </w:pPr>
      <w:rPr>
        <w:rFonts w:ascii="Arial" w:eastAsiaTheme="minorHAnsi" w:hAnsi="Arial" w:cs="Arial"/>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A706C5D"/>
    <w:multiLevelType w:val="hybridMultilevel"/>
    <w:tmpl w:val="6E842912"/>
    <w:lvl w:ilvl="0" w:tplc="7698075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2F18A2"/>
    <w:multiLevelType w:val="hybridMultilevel"/>
    <w:tmpl w:val="B1EAF670"/>
    <w:lvl w:ilvl="0" w:tplc="7C46029E">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BA808C3"/>
    <w:multiLevelType w:val="multilevel"/>
    <w:tmpl w:val="A0348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7448A0"/>
    <w:multiLevelType w:val="hybridMultilevel"/>
    <w:tmpl w:val="DD383B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1551C3"/>
    <w:multiLevelType w:val="hybridMultilevel"/>
    <w:tmpl w:val="D77EBFDC"/>
    <w:lvl w:ilvl="0" w:tplc="15B29252">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43C24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236AA4"/>
    <w:multiLevelType w:val="hybridMultilevel"/>
    <w:tmpl w:val="C7CA37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4A34DC"/>
    <w:multiLevelType w:val="hybridMultilevel"/>
    <w:tmpl w:val="248EA31E"/>
    <w:lvl w:ilvl="0" w:tplc="5B181EB2">
      <w:start w:val="1"/>
      <w:numFmt w:val="decimal"/>
      <w:lvlText w:val="%1."/>
      <w:lvlJc w:val="left"/>
      <w:pPr>
        <w:ind w:left="644" w:hanging="360"/>
      </w:pPr>
      <w:rPr>
        <w:rFonts w:ascii="Arial" w:hAnsi="Arial" w:hint="default"/>
      </w:rPr>
    </w:lvl>
    <w:lvl w:ilvl="1" w:tplc="A2949DC2">
      <w:start w:val="1"/>
      <w:numFmt w:val="lowerLetter"/>
      <w:lvlText w:val="%2."/>
      <w:lvlJc w:val="left"/>
      <w:pPr>
        <w:ind w:left="1353" w:hanging="360"/>
      </w:pPr>
      <w:rPr>
        <w:rFonts w:ascii="Arial" w:hAnsi="Arial"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12" w15:restartNumberingAfterBreak="0">
    <w:nsid w:val="44CB5D2F"/>
    <w:multiLevelType w:val="hybridMultilevel"/>
    <w:tmpl w:val="3104DB0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816079"/>
    <w:multiLevelType w:val="hybridMultilevel"/>
    <w:tmpl w:val="76E8279E"/>
    <w:lvl w:ilvl="0" w:tplc="E8C2D9D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2435E9"/>
    <w:multiLevelType w:val="hybridMultilevel"/>
    <w:tmpl w:val="B0FC2214"/>
    <w:lvl w:ilvl="0" w:tplc="9A648DF6">
      <w:start w:val="1"/>
      <w:numFmt w:val="lowerLetter"/>
      <w:lvlText w:val="%1."/>
      <w:lvlJc w:val="left"/>
      <w:pPr>
        <w:ind w:left="1080" w:hanging="360"/>
      </w:pPr>
      <w:rPr>
        <w:rFonts w:ascii="Arial" w:eastAsiaTheme="minorHAnsi" w:hAnsi="Arial" w:cs="Arial"/>
      </w:rPr>
    </w:lvl>
    <w:lvl w:ilvl="1" w:tplc="08090019">
      <w:start w:val="1"/>
      <w:numFmt w:val="lowerLetter"/>
      <w:lvlText w:val="%2."/>
      <w:lvlJc w:val="left"/>
      <w:pPr>
        <w:ind w:left="1800" w:hanging="360"/>
      </w:pPr>
    </w:lvl>
    <w:lvl w:ilvl="2" w:tplc="08090019">
      <w:start w:val="1"/>
      <w:numFmt w:val="lowerLetter"/>
      <w:lvlText w:val="%3."/>
      <w:lvlJc w:val="lef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6E509B7"/>
    <w:multiLevelType w:val="hybridMultilevel"/>
    <w:tmpl w:val="B0A653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1"/>
  </w:num>
  <w:num w:numId="3">
    <w:abstractNumId w:val="0"/>
  </w:num>
  <w:num w:numId="4">
    <w:abstractNumId w:val="15"/>
  </w:num>
  <w:num w:numId="5">
    <w:abstractNumId w:val="9"/>
  </w:num>
  <w:num w:numId="6">
    <w:abstractNumId w:val="6"/>
  </w:num>
  <w:num w:numId="7">
    <w:abstractNumId w:val="1"/>
  </w:num>
  <w:num w:numId="8">
    <w:abstractNumId w:val="3"/>
  </w:num>
  <w:num w:numId="9">
    <w:abstractNumId w:val="14"/>
  </w:num>
  <w:num w:numId="10">
    <w:abstractNumId w:val="12"/>
  </w:num>
  <w:num w:numId="11">
    <w:abstractNumId w:val="2"/>
  </w:num>
  <w:num w:numId="12">
    <w:abstractNumId w:val="5"/>
  </w:num>
  <w:num w:numId="13">
    <w:abstractNumId w:val="4"/>
  </w:num>
  <w:num w:numId="14">
    <w:abstractNumId w:val="8"/>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6D4"/>
    <w:rsid w:val="00023A51"/>
    <w:rsid w:val="0003752A"/>
    <w:rsid w:val="000B60E6"/>
    <w:rsid w:val="000D7E32"/>
    <w:rsid w:val="00116A32"/>
    <w:rsid w:val="00155E18"/>
    <w:rsid w:val="00157A73"/>
    <w:rsid w:val="00167E62"/>
    <w:rsid w:val="001A1A9D"/>
    <w:rsid w:val="001B3CB1"/>
    <w:rsid w:val="001B44B3"/>
    <w:rsid w:val="00214505"/>
    <w:rsid w:val="00223C83"/>
    <w:rsid w:val="00231626"/>
    <w:rsid w:val="00255B93"/>
    <w:rsid w:val="002574E6"/>
    <w:rsid w:val="00285976"/>
    <w:rsid w:val="00296981"/>
    <w:rsid w:val="002E5DF9"/>
    <w:rsid w:val="00300F9E"/>
    <w:rsid w:val="0030133D"/>
    <w:rsid w:val="0031738B"/>
    <w:rsid w:val="00331B9E"/>
    <w:rsid w:val="0034100C"/>
    <w:rsid w:val="0037076A"/>
    <w:rsid w:val="003927FF"/>
    <w:rsid w:val="003A000D"/>
    <w:rsid w:val="003A1A42"/>
    <w:rsid w:val="003A348E"/>
    <w:rsid w:val="003D7898"/>
    <w:rsid w:val="00456B3A"/>
    <w:rsid w:val="004759F7"/>
    <w:rsid w:val="00491FA5"/>
    <w:rsid w:val="004C0E98"/>
    <w:rsid w:val="004C6024"/>
    <w:rsid w:val="004F08AE"/>
    <w:rsid w:val="004F4AB5"/>
    <w:rsid w:val="005028A0"/>
    <w:rsid w:val="00534F46"/>
    <w:rsid w:val="00585C11"/>
    <w:rsid w:val="00592B57"/>
    <w:rsid w:val="005B62C6"/>
    <w:rsid w:val="005C35A4"/>
    <w:rsid w:val="005C6BB2"/>
    <w:rsid w:val="005D494D"/>
    <w:rsid w:val="005D757D"/>
    <w:rsid w:val="005E2392"/>
    <w:rsid w:val="005F4594"/>
    <w:rsid w:val="005F6F87"/>
    <w:rsid w:val="006546D4"/>
    <w:rsid w:val="00661345"/>
    <w:rsid w:val="0066398F"/>
    <w:rsid w:val="00664011"/>
    <w:rsid w:val="006E752D"/>
    <w:rsid w:val="00720684"/>
    <w:rsid w:val="00725A5C"/>
    <w:rsid w:val="00735EFC"/>
    <w:rsid w:val="00752614"/>
    <w:rsid w:val="00763886"/>
    <w:rsid w:val="008B1EA9"/>
    <w:rsid w:val="008C4C39"/>
    <w:rsid w:val="008C6CAE"/>
    <w:rsid w:val="008C7441"/>
    <w:rsid w:val="00911C86"/>
    <w:rsid w:val="00926FC6"/>
    <w:rsid w:val="00931834"/>
    <w:rsid w:val="0094023B"/>
    <w:rsid w:val="00946509"/>
    <w:rsid w:val="00950A60"/>
    <w:rsid w:val="009902F4"/>
    <w:rsid w:val="009C12A1"/>
    <w:rsid w:val="00A11885"/>
    <w:rsid w:val="00A20B2E"/>
    <w:rsid w:val="00A83E3F"/>
    <w:rsid w:val="00A97732"/>
    <w:rsid w:val="00AB2389"/>
    <w:rsid w:val="00AF6A42"/>
    <w:rsid w:val="00AF7149"/>
    <w:rsid w:val="00B12A29"/>
    <w:rsid w:val="00B17287"/>
    <w:rsid w:val="00B26D75"/>
    <w:rsid w:val="00B46DFD"/>
    <w:rsid w:val="00B53B7F"/>
    <w:rsid w:val="00B56FF1"/>
    <w:rsid w:val="00BB073C"/>
    <w:rsid w:val="00BB7A45"/>
    <w:rsid w:val="00BF4622"/>
    <w:rsid w:val="00C01D9D"/>
    <w:rsid w:val="00C60E5A"/>
    <w:rsid w:val="00C766DC"/>
    <w:rsid w:val="00C95A5B"/>
    <w:rsid w:val="00CA4A9B"/>
    <w:rsid w:val="00CB0A24"/>
    <w:rsid w:val="00CC28B6"/>
    <w:rsid w:val="00CE5AF2"/>
    <w:rsid w:val="00CF52E9"/>
    <w:rsid w:val="00DA2F17"/>
    <w:rsid w:val="00DE7969"/>
    <w:rsid w:val="00E25C96"/>
    <w:rsid w:val="00E72967"/>
    <w:rsid w:val="00EA1A66"/>
    <w:rsid w:val="00EC5A32"/>
    <w:rsid w:val="00EE00DA"/>
    <w:rsid w:val="00EE664E"/>
    <w:rsid w:val="00EF2C6D"/>
    <w:rsid w:val="00EF6FFA"/>
    <w:rsid w:val="00F2321A"/>
    <w:rsid w:val="00F77131"/>
    <w:rsid w:val="00F935E5"/>
    <w:rsid w:val="00FA3A96"/>
    <w:rsid w:val="00FB1F95"/>
    <w:rsid w:val="00FC7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7C73"/>
  <w15:docId w15:val="{C60F6D43-CAE2-484A-943A-66B78EF4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46D4"/>
    <w:pPr>
      <w:spacing w:after="0" w:line="240" w:lineRule="auto"/>
    </w:pPr>
  </w:style>
  <w:style w:type="paragraph" w:styleId="ListParagraph">
    <w:name w:val="List Paragraph"/>
    <w:basedOn w:val="Normal"/>
    <w:uiPriority w:val="34"/>
    <w:qFormat/>
    <w:rsid w:val="0094023B"/>
    <w:pPr>
      <w:ind w:left="720"/>
    </w:pPr>
    <w:rPr>
      <w:rFonts w:eastAsiaTheme="minorEastAsia"/>
    </w:rPr>
  </w:style>
  <w:style w:type="paragraph" w:styleId="BalloonText">
    <w:name w:val="Balloon Text"/>
    <w:basedOn w:val="Normal"/>
    <w:link w:val="BalloonTextChar"/>
    <w:uiPriority w:val="99"/>
    <w:semiHidden/>
    <w:unhideWhenUsed/>
    <w:rsid w:val="00341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00C"/>
    <w:rPr>
      <w:rFonts w:ascii="Segoe UI" w:hAnsi="Segoe UI" w:cs="Segoe UI"/>
      <w:sz w:val="18"/>
      <w:szCs w:val="18"/>
    </w:rPr>
  </w:style>
  <w:style w:type="character" w:styleId="Hyperlink">
    <w:name w:val="Hyperlink"/>
    <w:basedOn w:val="DefaultParagraphFont"/>
    <w:uiPriority w:val="99"/>
    <w:semiHidden/>
    <w:unhideWhenUsed/>
    <w:rsid w:val="00AF7149"/>
    <w:rPr>
      <w:color w:val="0000FF"/>
      <w:u w:val="single"/>
    </w:rPr>
  </w:style>
  <w:style w:type="paragraph" w:styleId="PlainText">
    <w:name w:val="Plain Text"/>
    <w:basedOn w:val="Normal"/>
    <w:link w:val="PlainTextChar"/>
    <w:uiPriority w:val="99"/>
    <w:semiHidden/>
    <w:unhideWhenUsed/>
    <w:rsid w:val="00456B3A"/>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456B3A"/>
    <w:rPr>
      <w:rFonts w:ascii="Calibr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21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1487</TotalTime>
  <Pages>2</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Barnham PC</cp:lastModifiedBy>
  <cp:revision>9</cp:revision>
  <cp:lastPrinted>2021-09-06T19:29:00Z</cp:lastPrinted>
  <dcterms:created xsi:type="dcterms:W3CDTF">2021-09-15T14:58:00Z</dcterms:created>
  <dcterms:modified xsi:type="dcterms:W3CDTF">2021-09-20T08:22:00Z</dcterms:modified>
</cp:coreProperties>
</file>